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03D" w:rsidRPr="00C2493A" w:rsidRDefault="00FF3958" w:rsidP="00472932">
      <w:pPr>
        <w:pStyle w:val="ConsPlusNormal"/>
        <w:jc w:val="center"/>
        <w:rPr>
          <w:rFonts w:ascii="Times New Roman" w:hAnsi="Times New Roman" w:cs="Times New Roman"/>
          <w:sz w:val="24"/>
          <w:szCs w:val="24"/>
        </w:rPr>
      </w:pPr>
      <w:r w:rsidRPr="00C2493A">
        <w:rPr>
          <w:rFonts w:ascii="Times New Roman" w:hAnsi="Times New Roman" w:cs="Times New Roman"/>
          <w:sz w:val="24"/>
          <w:szCs w:val="24"/>
        </w:rPr>
        <w:t xml:space="preserve">КОНТРАКТ № </w:t>
      </w:r>
      <w:r w:rsidR="0082703D" w:rsidRPr="00C2493A">
        <w:rPr>
          <w:rFonts w:ascii="Times New Roman" w:hAnsi="Times New Roman" w:cs="Times New Roman"/>
          <w:sz w:val="24"/>
          <w:szCs w:val="24"/>
        </w:rPr>
        <w:t>___</w:t>
      </w:r>
    </w:p>
    <w:p w:rsidR="004D374C" w:rsidRDefault="004D374C" w:rsidP="00472932">
      <w:pPr>
        <w:pStyle w:val="ConsPlusNormal"/>
        <w:jc w:val="center"/>
        <w:rPr>
          <w:rFonts w:ascii="Times New Roman" w:hAnsi="Times New Roman" w:cs="Times New Roman"/>
          <w:sz w:val="24"/>
          <w:szCs w:val="24"/>
        </w:rPr>
      </w:pPr>
    </w:p>
    <w:p w:rsidR="00FF3958" w:rsidRPr="00C2493A" w:rsidRDefault="00AC3329" w:rsidP="00472932">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Идентификационный код закупки: </w:t>
      </w:r>
      <w:r w:rsidR="007F1DB3" w:rsidRPr="007F1DB3">
        <w:rPr>
          <w:rFonts w:ascii="Times New Roman" w:hAnsi="Times New Roman" w:cs="Times New Roman"/>
          <w:sz w:val="24"/>
          <w:szCs w:val="24"/>
        </w:rPr>
        <w:t>242616304698061630100100220012620244</w:t>
      </w:r>
      <w:bookmarkStart w:id="0" w:name="_GoBack"/>
      <w:bookmarkEnd w:id="0"/>
    </w:p>
    <w:p w:rsidR="00FF3958" w:rsidRPr="00C2493A" w:rsidRDefault="00FF3958" w:rsidP="00FF3958">
      <w:pPr>
        <w:pStyle w:val="ConsPlusNormal"/>
        <w:ind w:firstLine="540"/>
        <w:jc w:val="both"/>
        <w:rPr>
          <w:rFonts w:ascii="Times New Roman" w:hAnsi="Times New Roman" w:cs="Times New Roman"/>
          <w:sz w:val="24"/>
          <w:szCs w:val="24"/>
        </w:rPr>
      </w:pPr>
    </w:p>
    <w:p w:rsidR="00FF3958" w:rsidRPr="00C2493A" w:rsidRDefault="00FF3958" w:rsidP="00FF3958">
      <w:pPr>
        <w:pStyle w:val="ConsPlusNonformat"/>
        <w:jc w:val="both"/>
        <w:rPr>
          <w:rFonts w:ascii="Times New Roman" w:hAnsi="Times New Roman"/>
          <w:sz w:val="24"/>
          <w:szCs w:val="24"/>
        </w:rPr>
      </w:pPr>
      <w:r w:rsidRPr="00C2493A">
        <w:rPr>
          <w:rFonts w:ascii="Times New Roman" w:hAnsi="Times New Roman"/>
          <w:sz w:val="24"/>
          <w:szCs w:val="24"/>
        </w:rPr>
        <w:t xml:space="preserve">г. Ростов-на-Дону                                                                         </w:t>
      </w:r>
      <w:r w:rsidR="0082703D" w:rsidRPr="00C2493A">
        <w:rPr>
          <w:rFonts w:ascii="Times New Roman" w:hAnsi="Times New Roman"/>
          <w:sz w:val="24"/>
          <w:szCs w:val="24"/>
        </w:rPr>
        <w:t xml:space="preserve">                   </w:t>
      </w:r>
      <w:r w:rsidR="00EF678C">
        <w:rPr>
          <w:rFonts w:ascii="Times New Roman" w:hAnsi="Times New Roman"/>
          <w:sz w:val="24"/>
          <w:szCs w:val="24"/>
        </w:rPr>
        <w:t xml:space="preserve">  </w:t>
      </w:r>
      <w:r w:rsidRPr="00C2493A">
        <w:rPr>
          <w:rFonts w:ascii="Times New Roman" w:hAnsi="Times New Roman"/>
          <w:sz w:val="24"/>
          <w:szCs w:val="24"/>
        </w:rPr>
        <w:t>«__» __________ 202</w:t>
      </w:r>
      <w:r w:rsidR="006611EC">
        <w:rPr>
          <w:rFonts w:ascii="Times New Roman" w:hAnsi="Times New Roman"/>
          <w:sz w:val="24"/>
          <w:szCs w:val="24"/>
        </w:rPr>
        <w:t>4</w:t>
      </w:r>
      <w:r w:rsidRPr="00C2493A">
        <w:rPr>
          <w:rFonts w:ascii="Times New Roman" w:hAnsi="Times New Roman"/>
          <w:sz w:val="24"/>
          <w:szCs w:val="24"/>
        </w:rPr>
        <w:t>г.</w:t>
      </w:r>
    </w:p>
    <w:p w:rsidR="00FF3958" w:rsidRPr="00C2493A" w:rsidRDefault="00FF3958" w:rsidP="00FF3958">
      <w:pPr>
        <w:pStyle w:val="ConsPlusNormal"/>
        <w:jc w:val="both"/>
        <w:rPr>
          <w:rFonts w:ascii="Times New Roman" w:hAnsi="Times New Roman" w:cs="Times New Roman"/>
          <w:sz w:val="24"/>
          <w:szCs w:val="24"/>
        </w:rPr>
      </w:pPr>
    </w:p>
    <w:p w:rsidR="00FF3958" w:rsidRPr="00C2493A" w:rsidRDefault="00FF3958" w:rsidP="006123A7">
      <w:pPr>
        <w:pStyle w:val="ConsPlusNormal"/>
        <w:ind w:firstLine="709"/>
        <w:jc w:val="both"/>
        <w:rPr>
          <w:rFonts w:ascii="Times New Roman" w:hAnsi="Times New Roman" w:cs="Times New Roman"/>
          <w:sz w:val="24"/>
          <w:szCs w:val="24"/>
        </w:rPr>
      </w:pPr>
      <w:proofErr w:type="gramStart"/>
      <w:r w:rsidRPr="00C2493A">
        <w:rPr>
          <w:rFonts w:ascii="Times New Roman" w:hAnsi="Times New Roman" w:cs="Times New Roman"/>
          <w:sz w:val="24"/>
          <w:szCs w:val="24"/>
        </w:rPr>
        <w:t>Государственное бюджетно</w:t>
      </w:r>
      <w:r w:rsidR="00C61511" w:rsidRPr="00C2493A">
        <w:rPr>
          <w:rFonts w:ascii="Times New Roman" w:hAnsi="Times New Roman" w:cs="Times New Roman"/>
          <w:sz w:val="24"/>
          <w:szCs w:val="24"/>
        </w:rPr>
        <w:t>е учреждение Ростовской области</w:t>
      </w:r>
      <w:r w:rsidRPr="00C2493A">
        <w:rPr>
          <w:rFonts w:ascii="Times New Roman" w:hAnsi="Times New Roman" w:cs="Times New Roman"/>
          <w:sz w:val="24"/>
          <w:szCs w:val="24"/>
        </w:rPr>
        <w:t xml:space="preserve"> «Областной центр охраны здоровья семьи и репродукции», именуемое в дальнейшем "Заказчик", в лице </w:t>
      </w:r>
      <w:r w:rsidR="006611EC">
        <w:rPr>
          <w:rFonts w:ascii="Times New Roman" w:hAnsi="Times New Roman" w:cs="Times New Roman"/>
          <w:sz w:val="24"/>
          <w:szCs w:val="24"/>
        </w:rPr>
        <w:t xml:space="preserve">и.о. </w:t>
      </w:r>
      <w:r w:rsidRPr="00C2493A">
        <w:rPr>
          <w:rFonts w:ascii="Times New Roman" w:hAnsi="Times New Roman" w:cs="Times New Roman"/>
          <w:sz w:val="24"/>
          <w:szCs w:val="24"/>
        </w:rPr>
        <w:t xml:space="preserve">главного врача Федоровых Татьяны Иосифовны, действующего на основании Устава, с одной стороны, и __________, именуемое в дальнейшем "Поставщик", в лице __________, действующего на основании __________, с другой стороны, здесь и далее именуемые "Стороны", на основании ст. </w:t>
      </w:r>
      <w:r w:rsidR="00F871C9">
        <w:rPr>
          <w:rFonts w:ascii="Times New Roman" w:hAnsi="Times New Roman" w:cs="Times New Roman"/>
          <w:sz w:val="24"/>
          <w:szCs w:val="24"/>
        </w:rPr>
        <w:t xml:space="preserve">51 </w:t>
      </w:r>
      <w:r w:rsidRPr="00C2493A">
        <w:rPr>
          <w:rFonts w:ascii="Times New Roman" w:hAnsi="Times New Roman" w:cs="Times New Roman"/>
          <w:sz w:val="24"/>
          <w:szCs w:val="24"/>
        </w:rPr>
        <w:t>Федерального закона от 5 апреля 2013</w:t>
      </w:r>
      <w:proofErr w:type="gramEnd"/>
      <w:r w:rsidRPr="00C2493A">
        <w:rPr>
          <w:rFonts w:ascii="Times New Roman" w:hAnsi="Times New Roman" w:cs="Times New Roman"/>
          <w:sz w:val="24"/>
          <w:szCs w:val="24"/>
        </w:rPr>
        <w:t xml:space="preserve">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"__" __________ 202</w:t>
      </w:r>
      <w:r w:rsidR="006611EC">
        <w:rPr>
          <w:rFonts w:ascii="Times New Roman" w:hAnsi="Times New Roman" w:cs="Times New Roman"/>
          <w:sz w:val="24"/>
          <w:szCs w:val="24"/>
        </w:rPr>
        <w:t>4</w:t>
      </w:r>
      <w:r w:rsidRPr="00C2493A">
        <w:rPr>
          <w:rFonts w:ascii="Times New Roman" w:hAnsi="Times New Roman" w:cs="Times New Roman"/>
          <w:sz w:val="24"/>
          <w:szCs w:val="24"/>
        </w:rPr>
        <w:t xml:space="preserve"> г. № ____, на основании протокола подведения итогов от "__" __________ 202</w:t>
      </w:r>
      <w:r w:rsidR="006611EC">
        <w:rPr>
          <w:rFonts w:ascii="Times New Roman" w:hAnsi="Times New Roman" w:cs="Times New Roman"/>
          <w:sz w:val="24"/>
          <w:szCs w:val="24"/>
        </w:rPr>
        <w:t>4</w:t>
      </w:r>
      <w:r w:rsidRPr="00C2493A">
        <w:rPr>
          <w:rFonts w:ascii="Times New Roman" w:hAnsi="Times New Roman" w:cs="Times New Roman"/>
          <w:sz w:val="24"/>
          <w:szCs w:val="24"/>
        </w:rPr>
        <w:t xml:space="preserve"> г. № ____, заключили настоящий контракт (далее - Контракт) о нижеследующем:</w:t>
      </w:r>
    </w:p>
    <w:p w:rsidR="00FF3958" w:rsidRPr="00C2493A" w:rsidRDefault="00FF3958" w:rsidP="006123A7">
      <w:pPr>
        <w:spacing w:after="0" w:line="240" w:lineRule="auto"/>
        <w:ind w:firstLine="709"/>
        <w:jc w:val="both"/>
        <w:rPr>
          <w:rFonts w:ascii="Times New Roman" w:hAnsi="Times New Roman" w:cs="Times New Roman"/>
          <w:sz w:val="24"/>
          <w:szCs w:val="24"/>
        </w:rPr>
      </w:pPr>
    </w:p>
    <w:p w:rsidR="00FF3958" w:rsidRPr="00C2493A" w:rsidRDefault="00814BFE" w:rsidP="00814BFE">
      <w:pPr>
        <w:pStyle w:val="afb"/>
        <w:tabs>
          <w:tab w:val="left" w:pos="567"/>
        </w:tabs>
        <w:spacing w:after="0" w:line="240" w:lineRule="auto"/>
        <w:ind w:left="709"/>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FF3958" w:rsidRPr="00C2493A">
        <w:rPr>
          <w:rFonts w:ascii="Times New Roman" w:hAnsi="Times New Roman" w:cs="Times New Roman"/>
          <w:b/>
          <w:bCs/>
          <w:sz w:val="24"/>
          <w:szCs w:val="24"/>
        </w:rPr>
        <w:t>ПРЕДМЕТ КОНТРАКТА</w:t>
      </w:r>
    </w:p>
    <w:p w:rsidR="00FF3958" w:rsidRPr="00814BFE"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FF3958" w:rsidRPr="00C2493A" w:rsidRDefault="00194798" w:rsidP="00194798">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00FF3958" w:rsidRPr="00C2493A">
        <w:rPr>
          <w:rFonts w:ascii="Times New Roman" w:hAnsi="Times New Roman" w:cs="Times New Roman"/>
          <w:sz w:val="24"/>
          <w:szCs w:val="24"/>
        </w:rPr>
        <w:t xml:space="preserve">В соответствии с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онтрактом Поставщик обязуется в порядке и сроки, предусмотренные </w:t>
      </w:r>
      <w:r w:rsidR="00D865F4" w:rsidRPr="00C2493A">
        <w:rPr>
          <w:rFonts w:ascii="Times New Roman" w:hAnsi="Times New Roman" w:cs="Times New Roman"/>
          <w:sz w:val="24"/>
          <w:szCs w:val="24"/>
        </w:rPr>
        <w:t>К</w:t>
      </w:r>
      <w:r w:rsidR="00864DD4">
        <w:rPr>
          <w:rFonts w:ascii="Times New Roman" w:hAnsi="Times New Roman" w:cs="Times New Roman"/>
          <w:sz w:val="24"/>
          <w:szCs w:val="24"/>
        </w:rPr>
        <w:t xml:space="preserve">онтрактом, осуществить поставку </w:t>
      </w:r>
      <w:r w:rsidR="00F80B9A">
        <w:rPr>
          <w:rFonts w:ascii="Times New Roman" w:hAnsi="Times New Roman" w:cs="Times New Roman"/>
          <w:spacing w:val="-4"/>
          <w:sz w:val="24"/>
          <w:szCs w:val="24"/>
        </w:rPr>
        <w:t>системн</w:t>
      </w:r>
      <w:r w:rsidR="006611EC">
        <w:rPr>
          <w:rFonts w:ascii="Times New Roman" w:hAnsi="Times New Roman" w:cs="Times New Roman"/>
          <w:spacing w:val="-4"/>
          <w:sz w:val="24"/>
          <w:szCs w:val="24"/>
        </w:rPr>
        <w:t>ых блоков</w:t>
      </w:r>
      <w:r w:rsidR="004D374C">
        <w:rPr>
          <w:rFonts w:ascii="Times New Roman" w:hAnsi="Times New Roman" w:cs="Times New Roman"/>
          <w:b/>
          <w:spacing w:val="-4"/>
          <w:sz w:val="24"/>
          <w:szCs w:val="24"/>
        </w:rPr>
        <w:t xml:space="preserve"> </w:t>
      </w:r>
      <w:r w:rsidR="00FF3958" w:rsidRPr="00C2493A">
        <w:rPr>
          <w:rFonts w:ascii="Times New Roman" w:hAnsi="Times New Roman" w:cs="Times New Roman"/>
          <w:sz w:val="24"/>
          <w:szCs w:val="24"/>
        </w:rPr>
        <w:t>(далее –</w:t>
      </w:r>
      <w:r w:rsidR="00FD4F2E" w:rsidRPr="00FD4F2E">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Товар) в соответствии со Спецификацией (Приложение № 1 к </w:t>
      </w:r>
      <w:r w:rsidR="00D865F4"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а Заказчик обязуется в порядке и сроки, предусмотренные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 принять и оплатить поставленн</w:t>
      </w:r>
      <w:r w:rsidR="00CD4409" w:rsidRPr="00CD4409">
        <w:rPr>
          <w:rFonts w:ascii="Times New Roman" w:hAnsi="Times New Roman" w:cs="Times New Roman"/>
          <w:sz w:val="24"/>
          <w:szCs w:val="24"/>
        </w:rPr>
        <w:t>ый</w:t>
      </w:r>
      <w:r w:rsidR="00FF3958" w:rsidRPr="00C2493A">
        <w:rPr>
          <w:rFonts w:ascii="Times New Roman" w:hAnsi="Times New Roman" w:cs="Times New Roman"/>
          <w:sz w:val="24"/>
          <w:szCs w:val="24"/>
        </w:rPr>
        <w:t xml:space="preserve"> </w:t>
      </w:r>
      <w:r w:rsidR="00CD4409">
        <w:rPr>
          <w:rFonts w:ascii="Times New Roman" w:hAnsi="Times New Roman" w:cs="Times New Roman"/>
          <w:sz w:val="24"/>
          <w:szCs w:val="24"/>
        </w:rPr>
        <w:t>Товар</w:t>
      </w:r>
      <w:r w:rsidR="00FF3958" w:rsidRPr="00C2493A">
        <w:rPr>
          <w:rFonts w:ascii="Times New Roman" w:hAnsi="Times New Roman" w:cs="Times New Roman"/>
          <w:sz w:val="24"/>
          <w:szCs w:val="24"/>
        </w:rPr>
        <w:t>.</w:t>
      </w:r>
    </w:p>
    <w:p w:rsidR="00FF3958" w:rsidRPr="00C2493A" w:rsidRDefault="00194798" w:rsidP="00194798">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1.</w:t>
      </w:r>
      <w:r w:rsidR="004679E3">
        <w:rPr>
          <w:rFonts w:ascii="Times New Roman" w:hAnsi="Times New Roman" w:cs="Times New Roman"/>
          <w:sz w:val="24"/>
          <w:szCs w:val="24"/>
        </w:rPr>
        <w:t>2</w:t>
      </w:r>
      <w:r>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Поставка </w:t>
      </w:r>
      <w:r w:rsidR="00CD4409">
        <w:rPr>
          <w:rFonts w:ascii="Times New Roman" w:hAnsi="Times New Roman" w:cs="Times New Roman"/>
          <w:sz w:val="24"/>
          <w:szCs w:val="24"/>
        </w:rPr>
        <w:t>Товара</w:t>
      </w:r>
      <w:r w:rsidR="00197C0A">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осуществляется Поставщиком с разгрузкой с транспортного средства </w:t>
      </w:r>
      <w:r w:rsidR="00082239">
        <w:rPr>
          <w:rFonts w:ascii="Times New Roman" w:hAnsi="Times New Roman" w:cs="Times New Roman"/>
          <w:sz w:val="24"/>
          <w:szCs w:val="24"/>
        </w:rPr>
        <w:t xml:space="preserve">и поднятием на 2 этаж </w:t>
      </w:r>
      <w:r w:rsidR="00FF3958" w:rsidRPr="00C2493A">
        <w:rPr>
          <w:rFonts w:ascii="Times New Roman" w:hAnsi="Times New Roman" w:cs="Times New Roman"/>
          <w:sz w:val="24"/>
          <w:szCs w:val="24"/>
        </w:rPr>
        <w:t>по адресу:</w:t>
      </w:r>
      <w:r w:rsidR="00D865F4" w:rsidRPr="00C2493A">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г. Ростов-на-Дону, </w:t>
      </w:r>
      <w:r w:rsidR="00D865F4" w:rsidRPr="00C2493A">
        <w:rPr>
          <w:rFonts w:ascii="Times New Roman" w:hAnsi="Times New Roman" w:cs="Times New Roman"/>
          <w:sz w:val="24"/>
          <w:szCs w:val="24"/>
        </w:rPr>
        <w:t>ул. Московская, 79</w:t>
      </w:r>
      <w:r w:rsidR="00FF3958" w:rsidRPr="00C2493A">
        <w:rPr>
          <w:rFonts w:ascii="Times New Roman" w:hAnsi="Times New Roman" w:cs="Times New Roman"/>
          <w:sz w:val="24"/>
          <w:szCs w:val="24"/>
        </w:rPr>
        <w:t xml:space="preserve">, </w:t>
      </w:r>
      <w:r w:rsidR="00D865F4" w:rsidRPr="00C2493A">
        <w:rPr>
          <w:rFonts w:ascii="Times New Roman" w:hAnsi="Times New Roman" w:cs="Times New Roman"/>
          <w:sz w:val="24"/>
          <w:szCs w:val="24"/>
        </w:rPr>
        <w:t xml:space="preserve">ГБУ РО «ОЦОЗС и </w:t>
      </w:r>
      <w:proofErr w:type="gramStart"/>
      <w:r w:rsidR="00D865F4" w:rsidRPr="00C2493A">
        <w:rPr>
          <w:rFonts w:ascii="Times New Roman" w:hAnsi="Times New Roman" w:cs="Times New Roman"/>
          <w:sz w:val="24"/>
          <w:szCs w:val="24"/>
        </w:rPr>
        <w:t>Р</w:t>
      </w:r>
      <w:proofErr w:type="gramEnd"/>
      <w:r w:rsidR="00D865F4" w:rsidRPr="00C2493A">
        <w:rPr>
          <w:rFonts w:ascii="Times New Roman" w:hAnsi="Times New Roman" w:cs="Times New Roman"/>
          <w:sz w:val="24"/>
          <w:szCs w:val="24"/>
        </w:rPr>
        <w:t>»</w:t>
      </w:r>
      <w:r w:rsidR="00FF3958" w:rsidRPr="00C2493A">
        <w:rPr>
          <w:rFonts w:ascii="Times New Roman" w:hAnsi="Times New Roman" w:cs="Times New Roman"/>
          <w:sz w:val="24"/>
          <w:szCs w:val="24"/>
        </w:rPr>
        <w:t>.</w:t>
      </w:r>
    </w:p>
    <w:p w:rsidR="00FF3958" w:rsidRPr="00C2493A" w:rsidRDefault="00FF3958" w:rsidP="006123A7">
      <w:pPr>
        <w:tabs>
          <w:tab w:val="left" w:pos="1134"/>
        </w:tabs>
        <w:spacing w:after="0" w:line="240" w:lineRule="auto"/>
        <w:ind w:firstLine="709"/>
        <w:jc w:val="both"/>
        <w:rPr>
          <w:rFonts w:ascii="Times New Roman" w:hAnsi="Times New Roman" w:cs="Times New Roman"/>
          <w:sz w:val="24"/>
          <w:szCs w:val="24"/>
        </w:rPr>
      </w:pPr>
    </w:p>
    <w:p w:rsidR="00FF3958" w:rsidRPr="00814BFE" w:rsidRDefault="00814BFE" w:rsidP="00814BFE">
      <w:pPr>
        <w:tabs>
          <w:tab w:val="left" w:pos="567"/>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 </w:t>
      </w:r>
      <w:r w:rsidR="00FF3958" w:rsidRPr="00814BFE">
        <w:rPr>
          <w:rFonts w:ascii="Times New Roman" w:hAnsi="Times New Roman" w:cs="Times New Roman"/>
          <w:b/>
          <w:bCs/>
          <w:sz w:val="24"/>
          <w:szCs w:val="24"/>
        </w:rPr>
        <w:t>ЦЕНА КОНТРАКТА</w:t>
      </w:r>
      <w:r w:rsidR="009C685F" w:rsidRPr="00814BFE">
        <w:rPr>
          <w:rFonts w:ascii="Times New Roman" w:hAnsi="Times New Roman" w:cs="Times New Roman"/>
          <w:b/>
          <w:bCs/>
          <w:sz w:val="24"/>
          <w:szCs w:val="24"/>
        </w:rPr>
        <w:t xml:space="preserve"> И ПОРЯДОК РАСЧЕТОВ</w:t>
      </w:r>
    </w:p>
    <w:p w:rsidR="00FF3958" w:rsidRPr="00C2493A"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9C685F" w:rsidRPr="00C2493A" w:rsidRDefault="00CD4409"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 Цена Контракта </w:t>
      </w:r>
      <w:r w:rsidR="009C685F" w:rsidRPr="00C2493A">
        <w:rPr>
          <w:rFonts w:ascii="Times New Roman" w:hAnsi="Times New Roman" w:cs="Times New Roman"/>
          <w:sz w:val="24"/>
          <w:szCs w:val="24"/>
        </w:rPr>
        <w:t>составляет</w:t>
      </w:r>
      <w:proofErr w:type="gramStart"/>
      <w:r w:rsidR="009C685F" w:rsidRPr="00C2493A">
        <w:rPr>
          <w:rFonts w:ascii="Times New Roman" w:hAnsi="Times New Roman" w:cs="Times New Roman"/>
          <w:sz w:val="24"/>
          <w:szCs w:val="24"/>
        </w:rPr>
        <w:t xml:space="preserve"> _____ (_____) </w:t>
      </w:r>
      <w:proofErr w:type="gramEnd"/>
      <w:r w:rsidR="009C685F" w:rsidRPr="00C2493A">
        <w:rPr>
          <w:rFonts w:ascii="Times New Roman" w:hAnsi="Times New Roman" w:cs="Times New Roman"/>
          <w:sz w:val="24"/>
          <w:szCs w:val="24"/>
        </w:rPr>
        <w:t>рублей __ копеек, включая НДС _</w:t>
      </w:r>
      <w:r w:rsidR="00C36291">
        <w:rPr>
          <w:rFonts w:ascii="Times New Roman" w:hAnsi="Times New Roman" w:cs="Times New Roman"/>
          <w:sz w:val="24"/>
          <w:szCs w:val="24"/>
        </w:rPr>
        <w:t>____ (_____) рублей __ копеек.</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2.2.</w:t>
      </w:r>
      <w:r w:rsidRPr="00C2493A">
        <w:rPr>
          <w:rFonts w:ascii="Times New Roman" w:hAnsi="Times New Roman" w:cs="Times New Roman"/>
          <w:sz w:val="24"/>
          <w:szCs w:val="24"/>
        </w:rPr>
        <w:tab/>
        <w:t xml:space="preserve">Цена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включает в себя стоимость </w:t>
      </w:r>
      <w:r w:rsidR="00CD4409">
        <w:rPr>
          <w:rFonts w:ascii="Times New Roman" w:hAnsi="Times New Roman" w:cs="Times New Roman"/>
          <w:sz w:val="24"/>
          <w:szCs w:val="24"/>
        </w:rPr>
        <w:t>Товара</w:t>
      </w:r>
      <w:r w:rsidRPr="00C2493A">
        <w:rPr>
          <w:rFonts w:ascii="Times New Roman" w:hAnsi="Times New Roman" w:cs="Times New Roman"/>
          <w:sz w:val="24"/>
          <w:szCs w:val="24"/>
        </w:rPr>
        <w:t xml:space="preserve">,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онтракту в соответствии с законодательством Российской Федерации.</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2.3. Цена Контракта является твердой и определяется на весь срок исполнения Контракта, за исключением случаев, установленных </w:t>
      </w:r>
      <w:r w:rsidR="00922C10" w:rsidRPr="00C2493A">
        <w:rPr>
          <w:rFonts w:ascii="Times New Roman" w:hAnsi="Times New Roman" w:cs="Times New Roman"/>
          <w:sz w:val="24"/>
          <w:szCs w:val="24"/>
        </w:rPr>
        <w:t>Федеральным законом о контрактной системе</w:t>
      </w:r>
      <w:r w:rsidRPr="00C2493A">
        <w:rPr>
          <w:rFonts w:ascii="Times New Roman" w:hAnsi="Times New Roman" w:cs="Times New Roman"/>
          <w:sz w:val="24"/>
          <w:szCs w:val="24"/>
        </w:rPr>
        <w:t xml:space="preserve"> и Контрактом.</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2.4. Цена Контракта может быть снижена по соглашению Сторон без </w:t>
      </w:r>
      <w:proofErr w:type="gramStart"/>
      <w:r w:rsidRPr="00C2493A">
        <w:rPr>
          <w:rFonts w:ascii="Times New Roman" w:hAnsi="Times New Roman" w:cs="Times New Roman"/>
          <w:sz w:val="24"/>
          <w:szCs w:val="24"/>
        </w:rPr>
        <w:t>изменения</w:t>
      </w:r>
      <w:proofErr w:type="gramEnd"/>
      <w:r w:rsidRPr="00C2493A">
        <w:rPr>
          <w:rFonts w:ascii="Times New Roman" w:hAnsi="Times New Roman" w:cs="Times New Roman"/>
          <w:sz w:val="24"/>
          <w:szCs w:val="24"/>
        </w:rPr>
        <w:t xml:space="preserve"> предусмотренного Контрактом количества и качества поставляемого Товара.</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2.5. </w:t>
      </w:r>
      <w:proofErr w:type="gramStart"/>
      <w:r w:rsidRPr="00C2493A">
        <w:rPr>
          <w:rFonts w:ascii="Times New Roman" w:hAnsi="Times New Roman" w:cs="Times New Roman"/>
          <w:sz w:val="24"/>
          <w:szCs w:val="24"/>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C2493A">
        <w:rPr>
          <w:rFonts w:ascii="Times New Roman" w:hAnsi="Times New Roman" w:cs="Times New Roman"/>
          <w:sz w:val="24"/>
          <w:szCs w:val="24"/>
        </w:rPr>
        <w:t xml:space="preserve"> Российской Федерации Заказчиком.</w:t>
      </w:r>
    </w:p>
    <w:p w:rsidR="00814BFE" w:rsidRPr="001553BA" w:rsidRDefault="009C685F" w:rsidP="001553BA">
      <w:pPr>
        <w:pStyle w:val="ConsPlusNormal"/>
        <w:ind w:firstLine="709"/>
        <w:jc w:val="both"/>
        <w:rPr>
          <w:rFonts w:ascii="Times New Roman" w:hAnsi="Times New Roman" w:cs="Times New Roman"/>
          <w:sz w:val="24"/>
          <w:szCs w:val="24"/>
        </w:rPr>
      </w:pPr>
      <w:bookmarkStart w:id="1" w:name="P57"/>
      <w:bookmarkStart w:id="2" w:name="P59"/>
      <w:bookmarkEnd w:id="1"/>
      <w:bookmarkEnd w:id="2"/>
      <w:r w:rsidRPr="00C2493A">
        <w:rPr>
          <w:rFonts w:ascii="Times New Roman" w:hAnsi="Times New Roman" w:cs="Times New Roman"/>
          <w:sz w:val="24"/>
          <w:szCs w:val="24"/>
        </w:rPr>
        <w:t xml:space="preserve">2.6. Источник финансирования Контракта </w:t>
      </w:r>
      <w:r w:rsidR="000A40C2">
        <w:rPr>
          <w:rFonts w:ascii="Times New Roman" w:hAnsi="Times New Roman" w:cs="Times New Roman"/>
          <w:sz w:val="24"/>
          <w:szCs w:val="24"/>
        </w:rPr>
        <w:t xml:space="preserve">- </w:t>
      </w:r>
      <w:r w:rsidR="000A40C2" w:rsidRPr="000A40C2">
        <w:rPr>
          <w:rFonts w:ascii="Times New Roman" w:hAnsi="Times New Roman" w:cs="Times New Roman"/>
          <w:sz w:val="24"/>
          <w:szCs w:val="24"/>
        </w:rPr>
        <w:t>средства, полученные на оказание медицинской помощи гражданам в системе обязательного медицинского страхования (ОМС).</w:t>
      </w:r>
    </w:p>
    <w:p w:rsidR="009F3F15"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ED25C4" w:rsidRPr="00C2493A">
        <w:rPr>
          <w:rFonts w:ascii="Times New Roman" w:hAnsi="Times New Roman" w:cs="Times New Roman"/>
          <w:sz w:val="24"/>
          <w:szCs w:val="24"/>
        </w:rPr>
        <w:t>.</w:t>
      </w:r>
      <w:r>
        <w:rPr>
          <w:rFonts w:ascii="Times New Roman" w:hAnsi="Times New Roman" w:cs="Times New Roman"/>
          <w:sz w:val="24"/>
          <w:szCs w:val="24"/>
        </w:rPr>
        <w:t>7</w:t>
      </w:r>
      <w:r w:rsidR="00ED25C4" w:rsidRPr="00C2493A">
        <w:rPr>
          <w:rFonts w:ascii="Times New Roman" w:hAnsi="Times New Roman" w:cs="Times New Roman"/>
          <w:sz w:val="24"/>
          <w:szCs w:val="24"/>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w:t>
      </w:r>
      <w:r w:rsidR="00ED25C4" w:rsidRPr="00C2493A">
        <w:rPr>
          <w:rFonts w:ascii="Times New Roman" w:hAnsi="Times New Roman" w:cs="Times New Roman"/>
          <w:sz w:val="24"/>
          <w:szCs w:val="24"/>
        </w:rPr>
        <w:lastRenderedPageBreak/>
        <w:t>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B3127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31278" w:rsidRPr="00C2493A">
        <w:rPr>
          <w:rFonts w:ascii="Times New Roman" w:hAnsi="Times New Roman" w:cs="Times New Roman"/>
          <w:sz w:val="24"/>
          <w:szCs w:val="24"/>
        </w:rPr>
        <w:t>.</w:t>
      </w:r>
      <w:r>
        <w:rPr>
          <w:rFonts w:ascii="Times New Roman" w:hAnsi="Times New Roman" w:cs="Times New Roman"/>
          <w:sz w:val="24"/>
          <w:szCs w:val="24"/>
        </w:rPr>
        <w:t>8</w:t>
      </w:r>
      <w:r w:rsidR="00B31278" w:rsidRPr="00C2493A">
        <w:rPr>
          <w:rFonts w:ascii="Times New Roman" w:hAnsi="Times New Roman" w:cs="Times New Roman"/>
          <w:sz w:val="24"/>
          <w:szCs w:val="24"/>
        </w:rPr>
        <w:t xml:space="preserve">. Оплата по </w:t>
      </w:r>
      <w:r w:rsidR="00D62CFA" w:rsidRPr="00C2493A">
        <w:rPr>
          <w:rFonts w:ascii="Times New Roman" w:hAnsi="Times New Roman" w:cs="Times New Roman"/>
          <w:sz w:val="24"/>
          <w:szCs w:val="24"/>
        </w:rPr>
        <w:t>К</w:t>
      </w:r>
      <w:r w:rsidR="00B31278" w:rsidRPr="00C2493A">
        <w:rPr>
          <w:rFonts w:ascii="Times New Roman" w:hAnsi="Times New Roman" w:cs="Times New Roman"/>
          <w:sz w:val="24"/>
          <w:szCs w:val="24"/>
        </w:rPr>
        <w:t>онтракту за поставленн</w:t>
      </w:r>
      <w:r w:rsidR="00D22B63">
        <w:rPr>
          <w:rFonts w:ascii="Times New Roman" w:hAnsi="Times New Roman" w:cs="Times New Roman"/>
          <w:sz w:val="24"/>
          <w:szCs w:val="24"/>
        </w:rPr>
        <w:t>ый</w:t>
      </w:r>
      <w:r w:rsidR="00B31278" w:rsidRPr="00C2493A">
        <w:rPr>
          <w:rFonts w:ascii="Times New Roman" w:hAnsi="Times New Roman" w:cs="Times New Roman"/>
          <w:sz w:val="24"/>
          <w:szCs w:val="24"/>
        </w:rPr>
        <w:t xml:space="preserve"> </w:t>
      </w:r>
      <w:r w:rsidR="00D22B63">
        <w:rPr>
          <w:rFonts w:ascii="Times New Roman" w:hAnsi="Times New Roman" w:cs="Times New Roman"/>
          <w:sz w:val="24"/>
          <w:szCs w:val="24"/>
        </w:rPr>
        <w:t>Товар</w:t>
      </w:r>
      <w:r w:rsidR="00AB7043">
        <w:rPr>
          <w:rFonts w:ascii="Times New Roman" w:hAnsi="Times New Roman" w:cs="Times New Roman"/>
          <w:sz w:val="24"/>
          <w:szCs w:val="24"/>
        </w:rPr>
        <w:t xml:space="preserve"> </w:t>
      </w:r>
      <w:r w:rsidR="00D22B63">
        <w:rPr>
          <w:rFonts w:ascii="Times New Roman" w:hAnsi="Times New Roman" w:cs="Times New Roman"/>
          <w:sz w:val="24"/>
          <w:szCs w:val="24"/>
        </w:rPr>
        <w:t>о</w:t>
      </w:r>
      <w:r w:rsidR="00B31278" w:rsidRPr="00C2493A">
        <w:rPr>
          <w:rFonts w:ascii="Times New Roman" w:hAnsi="Times New Roman" w:cs="Times New Roman"/>
          <w:sz w:val="24"/>
          <w:szCs w:val="24"/>
        </w:rPr>
        <w:t xml:space="preserve">существляется Заказчиком после </w:t>
      </w:r>
      <w:r w:rsidR="006E4B1F">
        <w:rPr>
          <w:rFonts w:ascii="Times New Roman" w:hAnsi="Times New Roman" w:cs="Times New Roman"/>
          <w:sz w:val="24"/>
          <w:szCs w:val="24"/>
        </w:rPr>
        <w:t>передачи</w:t>
      </w:r>
      <w:r w:rsidR="00B31278" w:rsidRPr="00C2493A">
        <w:rPr>
          <w:rFonts w:ascii="Times New Roman" w:hAnsi="Times New Roman" w:cs="Times New Roman"/>
          <w:sz w:val="24"/>
          <w:szCs w:val="24"/>
        </w:rPr>
        <w:t xml:space="preserve"> Поставщиком при поставке </w:t>
      </w:r>
      <w:r w:rsidR="00D22B63">
        <w:rPr>
          <w:rFonts w:ascii="Times New Roman" w:hAnsi="Times New Roman" w:cs="Times New Roman"/>
          <w:sz w:val="24"/>
          <w:szCs w:val="24"/>
        </w:rPr>
        <w:t>Товара</w:t>
      </w:r>
      <w:r w:rsidR="00B31278" w:rsidRPr="00C2493A">
        <w:rPr>
          <w:rFonts w:ascii="Times New Roman" w:hAnsi="Times New Roman" w:cs="Times New Roman"/>
          <w:sz w:val="24"/>
          <w:szCs w:val="24"/>
        </w:rPr>
        <w:t xml:space="preserve"> следующих документов:</w:t>
      </w:r>
    </w:p>
    <w:p w:rsidR="00B31278" w:rsidRPr="00C2493A" w:rsidRDefault="006E4B1F"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w:t>
      </w:r>
      <w:r w:rsidR="00B31278" w:rsidRPr="00C2493A">
        <w:rPr>
          <w:rFonts w:ascii="Times New Roman" w:hAnsi="Times New Roman" w:cs="Times New Roman"/>
          <w:sz w:val="24"/>
          <w:szCs w:val="24"/>
        </w:rPr>
        <w:t xml:space="preserve">) </w:t>
      </w:r>
      <w:r w:rsidRPr="00C2493A">
        <w:rPr>
          <w:rFonts w:ascii="Times New Roman" w:hAnsi="Times New Roman" w:cs="Times New Roman"/>
          <w:sz w:val="24"/>
          <w:szCs w:val="24"/>
        </w:rPr>
        <w:t>товарн</w:t>
      </w:r>
      <w:r>
        <w:rPr>
          <w:rFonts w:ascii="Times New Roman" w:hAnsi="Times New Roman" w:cs="Times New Roman"/>
          <w:sz w:val="24"/>
          <w:szCs w:val="24"/>
        </w:rPr>
        <w:t>ая</w:t>
      </w:r>
      <w:r w:rsidRPr="00C2493A">
        <w:rPr>
          <w:rFonts w:ascii="Times New Roman" w:hAnsi="Times New Roman" w:cs="Times New Roman"/>
          <w:sz w:val="24"/>
          <w:szCs w:val="24"/>
        </w:rPr>
        <w:t xml:space="preserve"> накладн</w:t>
      </w:r>
      <w:r>
        <w:rPr>
          <w:rFonts w:ascii="Times New Roman" w:hAnsi="Times New Roman" w:cs="Times New Roman"/>
          <w:sz w:val="24"/>
          <w:szCs w:val="24"/>
        </w:rPr>
        <w:t>ая</w:t>
      </w:r>
      <w:r w:rsidRPr="00C2493A">
        <w:rPr>
          <w:rFonts w:ascii="Times New Roman" w:hAnsi="Times New Roman" w:cs="Times New Roman"/>
          <w:sz w:val="24"/>
          <w:szCs w:val="24"/>
        </w:rPr>
        <w:t>, оформленн</w:t>
      </w:r>
      <w:r>
        <w:rPr>
          <w:rFonts w:ascii="Times New Roman" w:hAnsi="Times New Roman" w:cs="Times New Roman"/>
          <w:sz w:val="24"/>
          <w:szCs w:val="24"/>
        </w:rPr>
        <w:t>ая</w:t>
      </w:r>
      <w:r w:rsidRPr="00C2493A">
        <w:rPr>
          <w:rFonts w:ascii="Times New Roman" w:hAnsi="Times New Roman" w:cs="Times New Roman"/>
          <w:sz w:val="24"/>
          <w:szCs w:val="24"/>
        </w:rPr>
        <w:t xml:space="preserve"> в установленном порядке, или универсальный передаточный документ</w:t>
      </w:r>
      <w:r>
        <w:rPr>
          <w:rFonts w:ascii="Times New Roman" w:hAnsi="Times New Roman" w:cs="Times New Roman"/>
          <w:sz w:val="24"/>
          <w:szCs w:val="24"/>
        </w:rPr>
        <w:t>;</w:t>
      </w:r>
    </w:p>
    <w:p w:rsidR="006E4B1F" w:rsidRPr="00860A4B" w:rsidRDefault="006611EC"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006E4B1F">
        <w:rPr>
          <w:rFonts w:ascii="Times New Roman" w:hAnsi="Times New Roman" w:cs="Times New Roman"/>
          <w:sz w:val="24"/>
          <w:szCs w:val="24"/>
        </w:rPr>
        <w:t xml:space="preserve">) </w:t>
      </w:r>
      <w:r w:rsidR="006E4B1F" w:rsidRPr="00C2493A">
        <w:rPr>
          <w:rFonts w:ascii="Times New Roman" w:hAnsi="Times New Roman" w:cs="Times New Roman"/>
          <w:sz w:val="24"/>
          <w:szCs w:val="24"/>
        </w:rPr>
        <w:t>с</w:t>
      </w:r>
      <w:r w:rsidR="00BC2316">
        <w:rPr>
          <w:rFonts w:ascii="Times New Roman" w:hAnsi="Times New Roman" w:cs="Times New Roman"/>
          <w:sz w:val="24"/>
          <w:szCs w:val="24"/>
        </w:rPr>
        <w:t>чет/</w:t>
      </w:r>
      <w:r w:rsidR="00860A4B">
        <w:rPr>
          <w:rFonts w:ascii="Times New Roman" w:hAnsi="Times New Roman" w:cs="Times New Roman"/>
          <w:sz w:val="24"/>
          <w:szCs w:val="24"/>
        </w:rPr>
        <w:t>счет-фактура</w:t>
      </w:r>
      <w:r w:rsidR="004F03AA">
        <w:rPr>
          <w:rFonts w:ascii="Times New Roman" w:hAnsi="Times New Roman" w:cs="Times New Roman"/>
          <w:sz w:val="24"/>
          <w:szCs w:val="24"/>
        </w:rPr>
        <w:t>.</w:t>
      </w:r>
    </w:p>
    <w:p w:rsidR="00B3127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31278" w:rsidRPr="00C2493A">
        <w:rPr>
          <w:rFonts w:ascii="Times New Roman" w:hAnsi="Times New Roman" w:cs="Times New Roman"/>
          <w:sz w:val="24"/>
          <w:szCs w:val="24"/>
        </w:rPr>
        <w:t>.</w:t>
      </w:r>
      <w:r>
        <w:rPr>
          <w:rFonts w:ascii="Times New Roman" w:hAnsi="Times New Roman" w:cs="Times New Roman"/>
          <w:sz w:val="24"/>
          <w:szCs w:val="24"/>
        </w:rPr>
        <w:t>9</w:t>
      </w:r>
      <w:r w:rsidR="00B31278" w:rsidRPr="00C2493A">
        <w:rPr>
          <w:rFonts w:ascii="Times New Roman" w:hAnsi="Times New Roman" w:cs="Times New Roman"/>
          <w:sz w:val="24"/>
          <w:szCs w:val="24"/>
        </w:rPr>
        <w:t xml:space="preserve">. Оплата по </w:t>
      </w:r>
      <w:r w:rsidR="00482F2A" w:rsidRPr="00C2493A">
        <w:rPr>
          <w:rFonts w:ascii="Times New Roman" w:hAnsi="Times New Roman" w:cs="Times New Roman"/>
          <w:sz w:val="24"/>
          <w:szCs w:val="24"/>
        </w:rPr>
        <w:t>К</w:t>
      </w:r>
      <w:r w:rsidR="00B31278" w:rsidRPr="00C2493A">
        <w:rPr>
          <w:rFonts w:ascii="Times New Roman" w:hAnsi="Times New Roman" w:cs="Times New Roman"/>
          <w:sz w:val="24"/>
          <w:szCs w:val="24"/>
        </w:rPr>
        <w:t xml:space="preserve">онтракту осуществляется по факту поставки </w:t>
      </w:r>
      <w:r w:rsidR="00275B9D">
        <w:rPr>
          <w:rFonts w:ascii="Times New Roman" w:hAnsi="Times New Roman" w:cs="Times New Roman"/>
          <w:sz w:val="24"/>
          <w:szCs w:val="24"/>
        </w:rPr>
        <w:t>Товара</w:t>
      </w:r>
      <w:r w:rsidR="00B31278" w:rsidRPr="00C2493A">
        <w:rPr>
          <w:rFonts w:ascii="Times New Roman" w:hAnsi="Times New Roman" w:cs="Times New Roman"/>
          <w:sz w:val="24"/>
          <w:szCs w:val="24"/>
        </w:rPr>
        <w:t xml:space="preserve">, предусмотренного </w:t>
      </w:r>
      <w:r w:rsidR="00482F2A" w:rsidRPr="00C2493A">
        <w:rPr>
          <w:rFonts w:ascii="Times New Roman" w:hAnsi="Times New Roman" w:cs="Times New Roman"/>
          <w:sz w:val="24"/>
          <w:szCs w:val="24"/>
        </w:rPr>
        <w:t>С</w:t>
      </w:r>
      <w:r w:rsidR="00B31278" w:rsidRPr="00C2493A">
        <w:rPr>
          <w:rFonts w:ascii="Times New Roman" w:hAnsi="Times New Roman" w:cs="Times New Roman"/>
          <w:sz w:val="24"/>
          <w:szCs w:val="24"/>
        </w:rPr>
        <w:t>пецификацией (</w:t>
      </w:r>
      <w:r w:rsidR="00482F2A" w:rsidRPr="00C2493A">
        <w:rPr>
          <w:rFonts w:ascii="Times New Roman" w:hAnsi="Times New Roman" w:cs="Times New Roman"/>
          <w:sz w:val="24"/>
          <w:szCs w:val="24"/>
        </w:rPr>
        <w:t>П</w:t>
      </w:r>
      <w:r w:rsidR="00B31278" w:rsidRPr="00C2493A">
        <w:rPr>
          <w:rFonts w:ascii="Times New Roman" w:hAnsi="Times New Roman" w:cs="Times New Roman"/>
          <w:sz w:val="24"/>
          <w:szCs w:val="24"/>
        </w:rPr>
        <w:t xml:space="preserve">риложение № 1 к </w:t>
      </w:r>
      <w:r w:rsidR="00482F2A" w:rsidRPr="00C2493A">
        <w:rPr>
          <w:rFonts w:ascii="Times New Roman" w:hAnsi="Times New Roman" w:cs="Times New Roman"/>
          <w:sz w:val="24"/>
          <w:szCs w:val="24"/>
        </w:rPr>
        <w:t>К</w:t>
      </w:r>
      <w:r w:rsidR="00275B9D">
        <w:rPr>
          <w:rFonts w:ascii="Times New Roman" w:hAnsi="Times New Roman" w:cs="Times New Roman"/>
          <w:sz w:val="24"/>
          <w:szCs w:val="24"/>
        </w:rPr>
        <w:t>онтракту)</w:t>
      </w:r>
      <w:r w:rsidR="00AB7043">
        <w:rPr>
          <w:rFonts w:ascii="Times New Roman" w:hAnsi="Times New Roman" w:cs="Times New Roman"/>
          <w:sz w:val="24"/>
          <w:szCs w:val="24"/>
        </w:rPr>
        <w:t xml:space="preserve">, </w:t>
      </w:r>
      <w:r w:rsidR="00B31278" w:rsidRPr="00C2493A">
        <w:rPr>
          <w:rFonts w:ascii="Times New Roman" w:hAnsi="Times New Roman" w:cs="Times New Roman"/>
          <w:sz w:val="24"/>
          <w:szCs w:val="24"/>
        </w:rPr>
        <w:t xml:space="preserve">в течение </w:t>
      </w:r>
      <w:r w:rsidR="00106ECB">
        <w:rPr>
          <w:rFonts w:ascii="Times New Roman" w:hAnsi="Times New Roman" w:cs="Times New Roman"/>
          <w:sz w:val="24"/>
          <w:szCs w:val="24"/>
        </w:rPr>
        <w:t>7</w:t>
      </w:r>
      <w:r w:rsidR="00B31278" w:rsidRPr="00C2493A">
        <w:rPr>
          <w:rFonts w:ascii="Times New Roman" w:hAnsi="Times New Roman" w:cs="Times New Roman"/>
          <w:sz w:val="24"/>
          <w:szCs w:val="24"/>
        </w:rPr>
        <w:t xml:space="preserve"> (</w:t>
      </w:r>
      <w:r w:rsidR="00106ECB">
        <w:rPr>
          <w:rFonts w:ascii="Times New Roman" w:hAnsi="Times New Roman" w:cs="Times New Roman"/>
          <w:sz w:val="24"/>
          <w:szCs w:val="24"/>
        </w:rPr>
        <w:t>семи</w:t>
      </w:r>
      <w:r w:rsidR="00B31278" w:rsidRPr="00C2493A">
        <w:rPr>
          <w:rFonts w:ascii="Times New Roman" w:hAnsi="Times New Roman" w:cs="Times New Roman"/>
          <w:sz w:val="24"/>
          <w:szCs w:val="24"/>
        </w:rPr>
        <w:t xml:space="preserve">) рабочих дней </w:t>
      </w:r>
      <w:proofErr w:type="gramStart"/>
      <w:r w:rsidR="00B31278" w:rsidRPr="00C2493A">
        <w:rPr>
          <w:rFonts w:ascii="Times New Roman" w:hAnsi="Times New Roman" w:cs="Times New Roman"/>
          <w:sz w:val="24"/>
          <w:szCs w:val="24"/>
        </w:rPr>
        <w:t>с даты подписания</w:t>
      </w:r>
      <w:proofErr w:type="gramEnd"/>
      <w:r w:rsidR="00B31278" w:rsidRPr="00C2493A">
        <w:rPr>
          <w:rFonts w:ascii="Times New Roman" w:hAnsi="Times New Roman" w:cs="Times New Roman"/>
          <w:sz w:val="24"/>
          <w:szCs w:val="24"/>
        </w:rPr>
        <w:t xml:space="preserve"> Заказчиком документа о приемке, </w:t>
      </w:r>
      <w:r w:rsidR="00B31278" w:rsidRPr="003B4F51">
        <w:rPr>
          <w:rFonts w:ascii="Times New Roman" w:hAnsi="Times New Roman" w:cs="Times New Roman"/>
          <w:sz w:val="24"/>
          <w:szCs w:val="24"/>
        </w:rPr>
        <w:t xml:space="preserve">согласно п. </w:t>
      </w:r>
      <w:r w:rsidR="00A348DB">
        <w:rPr>
          <w:rFonts w:ascii="Times New Roman" w:hAnsi="Times New Roman" w:cs="Times New Roman"/>
          <w:sz w:val="24"/>
          <w:szCs w:val="24"/>
        </w:rPr>
        <w:t>5</w:t>
      </w:r>
      <w:r w:rsidR="00B31278" w:rsidRPr="003B4F51">
        <w:rPr>
          <w:rFonts w:ascii="Times New Roman" w:hAnsi="Times New Roman" w:cs="Times New Roman"/>
          <w:sz w:val="24"/>
          <w:szCs w:val="24"/>
        </w:rPr>
        <w:t>.5</w:t>
      </w:r>
      <w:r w:rsidR="00B31278" w:rsidRPr="00C2493A">
        <w:rPr>
          <w:rFonts w:ascii="Times New Roman" w:hAnsi="Times New Roman" w:cs="Times New Roman"/>
          <w:sz w:val="24"/>
          <w:szCs w:val="24"/>
        </w:rPr>
        <w:t xml:space="preserve"> </w:t>
      </w:r>
      <w:r w:rsidR="00482F2A" w:rsidRPr="00C2493A">
        <w:rPr>
          <w:rFonts w:ascii="Times New Roman" w:hAnsi="Times New Roman" w:cs="Times New Roman"/>
          <w:sz w:val="24"/>
          <w:szCs w:val="24"/>
        </w:rPr>
        <w:t>К</w:t>
      </w:r>
      <w:r w:rsidR="00B31278" w:rsidRPr="00C2493A">
        <w:rPr>
          <w:rFonts w:ascii="Times New Roman" w:hAnsi="Times New Roman" w:cs="Times New Roman"/>
          <w:sz w:val="24"/>
          <w:szCs w:val="24"/>
        </w:rPr>
        <w:t>онтракта.</w:t>
      </w:r>
    </w:p>
    <w:p w:rsidR="00B3127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31278" w:rsidRPr="00C2493A">
        <w:rPr>
          <w:rFonts w:ascii="Times New Roman" w:hAnsi="Times New Roman" w:cs="Times New Roman"/>
          <w:sz w:val="24"/>
          <w:szCs w:val="24"/>
        </w:rPr>
        <w:t>.</w:t>
      </w:r>
      <w:r>
        <w:rPr>
          <w:rFonts w:ascii="Times New Roman" w:hAnsi="Times New Roman" w:cs="Times New Roman"/>
          <w:sz w:val="24"/>
          <w:szCs w:val="24"/>
        </w:rPr>
        <w:t>10</w:t>
      </w:r>
      <w:r w:rsidR="00B31278" w:rsidRPr="00C2493A">
        <w:rPr>
          <w:rFonts w:ascii="Times New Roman" w:hAnsi="Times New Roman" w:cs="Times New Roman"/>
          <w:sz w:val="24"/>
          <w:szCs w:val="24"/>
        </w:rPr>
        <w:t>. В случае возникновения у Поставщика обязательства по оплате неустойки (штрафов, пе</w:t>
      </w:r>
      <w:r w:rsidR="0098293B">
        <w:rPr>
          <w:rFonts w:ascii="Times New Roman" w:hAnsi="Times New Roman" w:cs="Times New Roman"/>
          <w:sz w:val="24"/>
          <w:szCs w:val="24"/>
        </w:rPr>
        <w:t xml:space="preserve">ней) в соответствии с разделом </w:t>
      </w:r>
      <w:r w:rsidR="006B53B2">
        <w:rPr>
          <w:rFonts w:ascii="Times New Roman" w:hAnsi="Times New Roman" w:cs="Times New Roman"/>
          <w:sz w:val="24"/>
          <w:szCs w:val="24"/>
        </w:rPr>
        <w:t>7</w:t>
      </w:r>
      <w:r w:rsidR="00B31278" w:rsidRPr="00C2493A">
        <w:rPr>
          <w:rFonts w:ascii="Times New Roman" w:hAnsi="Times New Roman" w:cs="Times New Roman"/>
          <w:sz w:val="24"/>
          <w:szCs w:val="24"/>
        </w:rPr>
        <w:t xml:space="preserve"> </w:t>
      </w:r>
      <w:r w:rsidR="00D62CFA" w:rsidRPr="00C2493A">
        <w:rPr>
          <w:rFonts w:ascii="Times New Roman" w:hAnsi="Times New Roman" w:cs="Times New Roman"/>
          <w:sz w:val="24"/>
          <w:szCs w:val="24"/>
        </w:rPr>
        <w:t>К</w:t>
      </w:r>
      <w:r w:rsidR="00B31278" w:rsidRPr="00C2493A">
        <w:rPr>
          <w:rFonts w:ascii="Times New Roman" w:hAnsi="Times New Roman" w:cs="Times New Roman"/>
          <w:sz w:val="24"/>
          <w:szCs w:val="24"/>
        </w:rPr>
        <w:t xml:space="preserve">онтракта, оплата по настоящему </w:t>
      </w:r>
      <w:r w:rsidR="004C2419" w:rsidRPr="00C2493A">
        <w:rPr>
          <w:rFonts w:ascii="Times New Roman" w:hAnsi="Times New Roman" w:cs="Times New Roman"/>
          <w:sz w:val="24"/>
          <w:szCs w:val="24"/>
        </w:rPr>
        <w:t>К</w:t>
      </w:r>
      <w:r w:rsidR="00B31278" w:rsidRPr="00C2493A">
        <w:rPr>
          <w:rFonts w:ascii="Times New Roman" w:hAnsi="Times New Roman" w:cs="Times New Roman"/>
          <w:sz w:val="24"/>
          <w:szCs w:val="24"/>
        </w:rPr>
        <w:t>онтракту может быть осуществлена путем выплаты Поставщику суммы, уменьшенной на сумму неустойки (пеней, штрафов).</w:t>
      </w:r>
    </w:p>
    <w:p w:rsidR="000E4152" w:rsidRPr="00C2493A" w:rsidRDefault="000E4152" w:rsidP="006123A7">
      <w:pPr>
        <w:pStyle w:val="afb"/>
        <w:tabs>
          <w:tab w:val="left" w:pos="1134"/>
        </w:tabs>
        <w:spacing w:after="0" w:line="240" w:lineRule="auto"/>
        <w:ind w:left="0" w:firstLine="709"/>
        <w:jc w:val="both"/>
        <w:rPr>
          <w:rFonts w:ascii="Times New Roman" w:hAnsi="Times New Roman" w:cs="Times New Roman"/>
          <w:sz w:val="24"/>
          <w:szCs w:val="24"/>
        </w:rPr>
      </w:pPr>
    </w:p>
    <w:p w:rsidR="00FF3958" w:rsidRPr="00814BFE" w:rsidRDefault="001553BA" w:rsidP="00814BFE">
      <w:pPr>
        <w:tabs>
          <w:tab w:val="left" w:pos="567"/>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814BFE">
        <w:rPr>
          <w:rFonts w:ascii="Times New Roman" w:hAnsi="Times New Roman" w:cs="Times New Roman"/>
          <w:b/>
          <w:bCs/>
          <w:sz w:val="24"/>
          <w:szCs w:val="24"/>
        </w:rPr>
        <w:t xml:space="preserve">. </w:t>
      </w:r>
      <w:r w:rsidR="00FF3958" w:rsidRPr="00814BFE">
        <w:rPr>
          <w:rFonts w:ascii="Times New Roman" w:hAnsi="Times New Roman" w:cs="Times New Roman"/>
          <w:b/>
          <w:bCs/>
          <w:sz w:val="24"/>
          <w:szCs w:val="24"/>
        </w:rPr>
        <w:t>ВЗАИМОДЕЙСТВИЕ СТОРОН</w:t>
      </w:r>
    </w:p>
    <w:p w:rsidR="00FF3958" w:rsidRPr="00C2493A"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 Поставщик обязан:</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.1.1. поставить </w:t>
      </w:r>
      <w:r w:rsidR="00B410CF">
        <w:rPr>
          <w:rFonts w:ascii="Times New Roman" w:hAnsi="Times New Roman" w:cs="Times New Roman"/>
          <w:sz w:val="24"/>
          <w:szCs w:val="24"/>
        </w:rPr>
        <w:t>Товар</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в строгом соответствии с условиями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в полном объеме, надлежащего качества и в установленные сроки;</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2</w:t>
      </w:r>
      <w:r w:rsidR="00FF3958" w:rsidRPr="00C2493A">
        <w:rPr>
          <w:rFonts w:ascii="Times New Roman" w:hAnsi="Times New Roman" w:cs="Times New Roman"/>
          <w:sz w:val="24"/>
          <w:szCs w:val="24"/>
        </w:rPr>
        <w:t xml:space="preserve">. обеспечить соответствие поставляемого </w:t>
      </w:r>
      <w:r w:rsidR="00AB7043">
        <w:rPr>
          <w:rFonts w:ascii="Times New Roman" w:hAnsi="Times New Roman" w:cs="Times New Roman"/>
          <w:sz w:val="24"/>
          <w:szCs w:val="24"/>
        </w:rPr>
        <w:t xml:space="preserve">Товара </w:t>
      </w:r>
      <w:r w:rsidR="00FF3958" w:rsidRPr="00C2493A">
        <w:rPr>
          <w:rFonts w:ascii="Times New Roman" w:hAnsi="Times New Roman" w:cs="Times New Roman"/>
          <w:sz w:val="24"/>
          <w:szCs w:val="24"/>
        </w:rPr>
        <w:t>требованиям качества, безопасности в соответствии с законодательством Российской Федерации;</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3</w:t>
      </w:r>
      <w:r w:rsidR="00FF3958" w:rsidRPr="00C2493A">
        <w:rPr>
          <w:rFonts w:ascii="Times New Roman" w:hAnsi="Times New Roman" w:cs="Times New Roman"/>
          <w:sz w:val="24"/>
          <w:szCs w:val="24"/>
        </w:rPr>
        <w:t xml:space="preserve">. представлять по требованию Заказчика информацию и документы, относящиеся к предмету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для проверки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4</w:t>
      </w:r>
      <w:r w:rsidR="00FF3958" w:rsidRPr="00C2493A">
        <w:rPr>
          <w:rFonts w:ascii="Times New Roman" w:hAnsi="Times New Roman" w:cs="Times New Roman"/>
          <w:sz w:val="24"/>
          <w:szCs w:val="24"/>
        </w:rPr>
        <w:t xml:space="preserve">. незамедлительно информировать Заказчика обо всех обстоятельствах, препятствующих исполнению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5</w:t>
      </w:r>
      <w:r w:rsidR="00FF3958" w:rsidRPr="00C2493A">
        <w:rPr>
          <w:rFonts w:ascii="Times New Roman" w:hAnsi="Times New Roman" w:cs="Times New Roman"/>
          <w:sz w:val="24"/>
          <w:szCs w:val="24"/>
        </w:rPr>
        <w:t xml:space="preserve">. своими силами и за свой счет устранять допущенные недостатки при поставке </w:t>
      </w:r>
      <w:r w:rsidR="00B410CF">
        <w:rPr>
          <w:rFonts w:ascii="Times New Roman" w:hAnsi="Times New Roman" w:cs="Times New Roman"/>
          <w:sz w:val="24"/>
          <w:szCs w:val="24"/>
        </w:rPr>
        <w:t>Товара</w:t>
      </w:r>
      <w:r w:rsidR="00FF3958" w:rsidRPr="00C2493A">
        <w:rPr>
          <w:rFonts w:ascii="Times New Roman" w:hAnsi="Times New Roman" w:cs="Times New Roman"/>
          <w:sz w:val="24"/>
          <w:szCs w:val="24"/>
        </w:rPr>
        <w:t>;</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6</w:t>
      </w:r>
      <w:r w:rsidR="00FF3958" w:rsidRPr="00C2493A">
        <w:rPr>
          <w:rFonts w:ascii="Times New Roman" w:hAnsi="Times New Roman" w:cs="Times New Roman"/>
          <w:sz w:val="24"/>
          <w:szCs w:val="24"/>
        </w:rPr>
        <w:t xml:space="preserve">. выполнять свои обязательства, предусмотренные положениями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98293B">
        <w:rPr>
          <w:rFonts w:ascii="Times New Roman" w:hAnsi="Times New Roman" w:cs="Times New Roman"/>
          <w:sz w:val="24"/>
          <w:szCs w:val="24"/>
        </w:rPr>
        <w:t>7</w:t>
      </w:r>
      <w:r w:rsidR="00FF3958" w:rsidRPr="00C2493A">
        <w:rPr>
          <w:rFonts w:ascii="Times New Roman" w:hAnsi="Times New Roman" w:cs="Times New Roman"/>
          <w:sz w:val="24"/>
          <w:szCs w:val="24"/>
        </w:rPr>
        <w:t>. Поставщик должен соответствовать единым требованиям к участникам закупки, установленным ч. 1 ст. 31 Федерального закона о контрактной системе.</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.2. Поставщик вправе:</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.2.</w:t>
      </w:r>
      <w:r w:rsidR="00B410CF">
        <w:rPr>
          <w:rFonts w:ascii="Times New Roman" w:hAnsi="Times New Roman" w:cs="Times New Roman"/>
          <w:sz w:val="24"/>
          <w:szCs w:val="24"/>
        </w:rPr>
        <w:t>1</w:t>
      </w:r>
      <w:r w:rsidR="00FF3958" w:rsidRPr="00C2493A">
        <w:rPr>
          <w:rFonts w:ascii="Times New Roman" w:hAnsi="Times New Roman" w:cs="Times New Roman"/>
          <w:sz w:val="24"/>
          <w:szCs w:val="24"/>
        </w:rPr>
        <w:t xml:space="preserve">. требовать от Заказчика предоставления имеющейся у него информации, необходимой для исполнения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.2.</w:t>
      </w:r>
      <w:r w:rsidR="00B410CF">
        <w:rPr>
          <w:rFonts w:ascii="Times New Roman" w:hAnsi="Times New Roman" w:cs="Times New Roman"/>
          <w:sz w:val="24"/>
          <w:szCs w:val="24"/>
        </w:rPr>
        <w:t>2</w:t>
      </w:r>
      <w:r w:rsidR="00FF3958" w:rsidRPr="00C2493A">
        <w:rPr>
          <w:rFonts w:ascii="Times New Roman" w:hAnsi="Times New Roman" w:cs="Times New Roman"/>
          <w:sz w:val="24"/>
          <w:szCs w:val="24"/>
        </w:rPr>
        <w:t xml:space="preserve">. требовать от Заказчика своевременной оплаты поставленного </w:t>
      </w:r>
      <w:r w:rsidR="00AB7043">
        <w:rPr>
          <w:rFonts w:ascii="Times New Roman" w:hAnsi="Times New Roman" w:cs="Times New Roman"/>
          <w:sz w:val="24"/>
          <w:szCs w:val="24"/>
        </w:rPr>
        <w:t xml:space="preserve">Товара </w:t>
      </w:r>
      <w:r w:rsidR="00FF3958" w:rsidRPr="00C2493A">
        <w:rPr>
          <w:rFonts w:ascii="Times New Roman" w:hAnsi="Times New Roman" w:cs="Times New Roman"/>
          <w:sz w:val="24"/>
          <w:szCs w:val="24"/>
        </w:rPr>
        <w:t xml:space="preserve">в порядке и на условиях, предусмотренных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.3. Заказчик обязан:</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.3.1. предоставлять Поставщику всю имеющуюся у него информацию и документы, </w:t>
      </w:r>
      <w:proofErr w:type="gramStart"/>
      <w:r w:rsidR="00FF3958" w:rsidRPr="00C2493A">
        <w:rPr>
          <w:rFonts w:ascii="Times New Roman" w:hAnsi="Times New Roman" w:cs="Times New Roman"/>
          <w:sz w:val="24"/>
          <w:szCs w:val="24"/>
        </w:rPr>
        <w:t xml:space="preserve">относящиеся к предмету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и необходимые для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roofErr w:type="gramEnd"/>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.3.</w:t>
      </w:r>
      <w:r w:rsidR="004D732C">
        <w:rPr>
          <w:rFonts w:ascii="Times New Roman" w:hAnsi="Times New Roman" w:cs="Times New Roman"/>
          <w:sz w:val="24"/>
          <w:szCs w:val="24"/>
        </w:rPr>
        <w:t>2</w:t>
      </w:r>
      <w:r w:rsidR="00FF3958" w:rsidRPr="00C2493A">
        <w:rPr>
          <w:rFonts w:ascii="Times New Roman" w:hAnsi="Times New Roman" w:cs="Times New Roman"/>
          <w:sz w:val="24"/>
          <w:szCs w:val="24"/>
        </w:rPr>
        <w:t>. своевременно принять и оплатить поставленн</w:t>
      </w:r>
      <w:r w:rsidR="004D732C">
        <w:rPr>
          <w:rFonts w:ascii="Times New Roman" w:hAnsi="Times New Roman" w:cs="Times New Roman"/>
          <w:sz w:val="24"/>
          <w:szCs w:val="24"/>
        </w:rPr>
        <w:t>ый</w:t>
      </w:r>
      <w:r w:rsidR="00FF3958" w:rsidRPr="00C2493A">
        <w:rPr>
          <w:rFonts w:ascii="Times New Roman" w:hAnsi="Times New Roman" w:cs="Times New Roman"/>
          <w:sz w:val="24"/>
          <w:szCs w:val="24"/>
        </w:rPr>
        <w:t xml:space="preserve"> </w:t>
      </w:r>
      <w:r w:rsidR="004D732C">
        <w:rPr>
          <w:rFonts w:ascii="Times New Roman" w:hAnsi="Times New Roman" w:cs="Times New Roman"/>
          <w:sz w:val="24"/>
          <w:szCs w:val="24"/>
        </w:rPr>
        <w:t>Товар</w:t>
      </w:r>
      <w:r w:rsidR="00FF3958" w:rsidRPr="00C2493A">
        <w:rPr>
          <w:rFonts w:ascii="Times New Roman" w:hAnsi="Times New Roman" w:cs="Times New Roman"/>
          <w:sz w:val="24"/>
          <w:szCs w:val="24"/>
        </w:rPr>
        <w:t>;</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.3.</w:t>
      </w:r>
      <w:r w:rsidR="004D732C">
        <w:rPr>
          <w:rFonts w:ascii="Times New Roman" w:hAnsi="Times New Roman" w:cs="Times New Roman"/>
          <w:sz w:val="24"/>
          <w:szCs w:val="24"/>
        </w:rPr>
        <w:t>3</w:t>
      </w:r>
      <w:r w:rsidR="00FF3958" w:rsidRPr="00C2493A">
        <w:rPr>
          <w:rFonts w:ascii="Times New Roman" w:hAnsi="Times New Roman" w:cs="Times New Roman"/>
          <w:sz w:val="24"/>
          <w:szCs w:val="24"/>
        </w:rPr>
        <w:t xml:space="preserve">. выполнять свои обязательства, предусмотренные иными положениями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.4. Заказчик вправе:</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.4.1. требовать от Поставщика надлежащего исполнения обязательств, предусмотренных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.4.2. запрашивать у Поставщика информацию об исполнении им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.4.3. проверять в любое время ход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3</w:t>
      </w:r>
      <w:r w:rsidR="00FF3958" w:rsidRPr="00C2493A">
        <w:rPr>
          <w:rFonts w:ascii="Times New Roman" w:hAnsi="Times New Roman" w:cs="Times New Roman"/>
          <w:sz w:val="24"/>
          <w:szCs w:val="24"/>
        </w:rPr>
        <w:t xml:space="preserve">.4.4. осуществлять контроль соответствия качества поставляемого </w:t>
      </w:r>
      <w:r w:rsidR="004D732C">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сроков поставки </w:t>
      </w:r>
      <w:r w:rsidR="004D732C">
        <w:rPr>
          <w:rFonts w:ascii="Times New Roman" w:hAnsi="Times New Roman" w:cs="Times New Roman"/>
          <w:sz w:val="24"/>
          <w:szCs w:val="24"/>
        </w:rPr>
        <w:t>Товара</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требованиям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.4.5. требовать от Поставщика устранения недостатков, допущенных при исполнении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.4.6. отказаться от приемки некачественного </w:t>
      </w:r>
      <w:r w:rsidR="004D732C">
        <w:rPr>
          <w:rFonts w:ascii="Times New Roman" w:hAnsi="Times New Roman" w:cs="Times New Roman"/>
          <w:sz w:val="24"/>
          <w:szCs w:val="24"/>
        </w:rPr>
        <w:t>Товара</w:t>
      </w:r>
      <w:r w:rsidR="00AB7043">
        <w:rPr>
          <w:rFonts w:ascii="Times New Roman" w:hAnsi="Times New Roman" w:cs="Times New Roman"/>
          <w:sz w:val="24"/>
          <w:szCs w:val="24"/>
        </w:rPr>
        <w:t xml:space="preserve"> и ненадлежащим образом </w:t>
      </w:r>
      <w:r w:rsidR="00FF3958" w:rsidRPr="00C2493A">
        <w:rPr>
          <w:rFonts w:ascii="Times New Roman" w:hAnsi="Times New Roman" w:cs="Times New Roman"/>
          <w:sz w:val="24"/>
          <w:szCs w:val="24"/>
        </w:rPr>
        <w:t>и потребовать безвозмездного устранения недостатков;</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.4.7. привлекать экспертов для проверки соответствия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требованиям, установленным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w:t>
      </w:r>
    </w:p>
    <w:p w:rsidR="00FF3958" w:rsidRPr="00C2493A" w:rsidRDefault="00FF3958" w:rsidP="006123A7">
      <w:pPr>
        <w:pStyle w:val="afb"/>
        <w:tabs>
          <w:tab w:val="left" w:pos="1134"/>
        </w:tabs>
        <w:spacing w:after="0" w:line="240" w:lineRule="auto"/>
        <w:ind w:left="0" w:firstLine="709"/>
        <w:jc w:val="both"/>
        <w:rPr>
          <w:rFonts w:ascii="Times New Roman" w:hAnsi="Times New Roman" w:cs="Times New Roman"/>
          <w:sz w:val="24"/>
          <w:szCs w:val="24"/>
        </w:rPr>
      </w:pPr>
    </w:p>
    <w:p w:rsidR="00FF3958" w:rsidRPr="00C2493A" w:rsidRDefault="001553BA" w:rsidP="00814BFE">
      <w:pPr>
        <w:tabs>
          <w:tab w:val="left" w:pos="567"/>
        </w:tabs>
        <w:spacing w:after="0"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4</w:t>
      </w:r>
      <w:r w:rsidR="00814BFE">
        <w:rPr>
          <w:rFonts w:ascii="Times New Roman" w:hAnsi="Times New Roman" w:cs="Times New Roman"/>
          <w:b/>
          <w:bCs/>
          <w:sz w:val="24"/>
          <w:szCs w:val="24"/>
        </w:rPr>
        <w:t xml:space="preserve">. </w:t>
      </w:r>
      <w:r w:rsidR="00FF3958" w:rsidRPr="00C2493A">
        <w:rPr>
          <w:rFonts w:ascii="Times New Roman" w:hAnsi="Times New Roman" w:cs="Times New Roman"/>
          <w:b/>
          <w:bCs/>
          <w:sz w:val="24"/>
          <w:szCs w:val="24"/>
        </w:rPr>
        <w:t xml:space="preserve">ПОРЯДОК ПОСТАВКИ </w:t>
      </w:r>
      <w:r w:rsidR="00D65B0F">
        <w:rPr>
          <w:rFonts w:ascii="Times New Roman" w:hAnsi="Times New Roman" w:cs="Times New Roman"/>
          <w:b/>
          <w:bCs/>
          <w:sz w:val="24"/>
          <w:szCs w:val="24"/>
        </w:rPr>
        <w:t>ТОВАРА</w:t>
      </w:r>
      <w:r w:rsidR="00AB7043">
        <w:rPr>
          <w:rFonts w:ascii="Times New Roman" w:hAnsi="Times New Roman" w:cs="Times New Roman"/>
          <w:b/>
          <w:bCs/>
          <w:sz w:val="24"/>
          <w:szCs w:val="24"/>
        </w:rPr>
        <w:t xml:space="preserve"> </w:t>
      </w:r>
      <w:r w:rsidR="00FF3958" w:rsidRPr="00C2493A">
        <w:rPr>
          <w:rFonts w:ascii="Times New Roman" w:hAnsi="Times New Roman" w:cs="Times New Roman"/>
          <w:b/>
          <w:bCs/>
          <w:sz w:val="24"/>
          <w:szCs w:val="24"/>
        </w:rPr>
        <w:t>И ДОКУМЕНТАЦИЯ</w:t>
      </w:r>
    </w:p>
    <w:p w:rsidR="00FF3958" w:rsidRPr="00C2493A"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FF3958" w:rsidRPr="000B34E8"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2C5CB4">
        <w:rPr>
          <w:rFonts w:ascii="Times New Roman" w:hAnsi="Times New Roman" w:cs="Times New Roman"/>
          <w:sz w:val="24"/>
          <w:szCs w:val="24"/>
        </w:rPr>
        <w:t>.1. Поставка Товара</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осуществляются Поставщиком на условиях, предусмотренных </w:t>
      </w:r>
      <w:hyperlink w:anchor="P49" w:history="1">
        <w:r w:rsidR="007339F9">
          <w:rPr>
            <w:rFonts w:ascii="Times New Roman" w:hAnsi="Times New Roman" w:cs="Times New Roman"/>
            <w:sz w:val="24"/>
            <w:szCs w:val="24"/>
          </w:rPr>
          <w:t xml:space="preserve">п. </w:t>
        </w:r>
        <w:r w:rsidR="00FF3958" w:rsidRPr="00C2493A">
          <w:rPr>
            <w:rFonts w:ascii="Times New Roman" w:hAnsi="Times New Roman" w:cs="Times New Roman"/>
            <w:sz w:val="24"/>
            <w:szCs w:val="24"/>
          </w:rPr>
          <w:t>1.</w:t>
        </w:r>
        <w:r w:rsidR="00DE2E3B">
          <w:rPr>
            <w:rFonts w:ascii="Times New Roman" w:hAnsi="Times New Roman" w:cs="Times New Roman"/>
            <w:sz w:val="24"/>
            <w:szCs w:val="24"/>
          </w:rPr>
          <w:t>2</w:t>
        </w:r>
      </w:hyperlink>
      <w:r w:rsidR="00FF3958" w:rsidRPr="00C2493A">
        <w:rPr>
          <w:rFonts w:ascii="Times New Roman" w:hAnsi="Times New Roman" w:cs="Times New Roman"/>
          <w:sz w:val="24"/>
          <w:szCs w:val="24"/>
        </w:rPr>
        <w:t xml:space="preserve"> </w:t>
      </w:r>
      <w:r w:rsidR="002B111D" w:rsidRPr="00C2493A">
        <w:rPr>
          <w:rFonts w:ascii="Times New Roman" w:hAnsi="Times New Roman" w:cs="Times New Roman"/>
          <w:sz w:val="24"/>
          <w:szCs w:val="24"/>
        </w:rPr>
        <w:t>К</w:t>
      </w:r>
      <w:r w:rsidR="00E36226">
        <w:rPr>
          <w:rFonts w:ascii="Times New Roman" w:hAnsi="Times New Roman" w:cs="Times New Roman"/>
          <w:sz w:val="24"/>
          <w:szCs w:val="24"/>
        </w:rPr>
        <w:t>онтракта,</w:t>
      </w:r>
      <w:r w:rsidR="00FF3958" w:rsidRPr="00C2493A">
        <w:rPr>
          <w:rFonts w:ascii="Times New Roman" w:hAnsi="Times New Roman" w:cs="Times New Roman"/>
          <w:sz w:val="24"/>
          <w:szCs w:val="24"/>
        </w:rPr>
        <w:t xml:space="preserve"> в течение </w:t>
      </w:r>
      <w:r w:rsidR="00C36291">
        <w:rPr>
          <w:rFonts w:ascii="Times New Roman" w:hAnsi="Times New Roman" w:cs="Times New Roman"/>
          <w:sz w:val="24"/>
          <w:szCs w:val="24"/>
        </w:rPr>
        <w:t>2</w:t>
      </w:r>
      <w:r w:rsidR="000E6B07">
        <w:rPr>
          <w:rFonts w:ascii="Times New Roman" w:hAnsi="Times New Roman" w:cs="Times New Roman"/>
          <w:sz w:val="24"/>
          <w:szCs w:val="24"/>
        </w:rPr>
        <w:t>0</w:t>
      </w:r>
      <w:r w:rsidR="00FF3958" w:rsidRPr="000B34E8">
        <w:rPr>
          <w:rFonts w:ascii="Times New Roman" w:hAnsi="Times New Roman" w:cs="Times New Roman"/>
          <w:sz w:val="24"/>
          <w:szCs w:val="24"/>
        </w:rPr>
        <w:t xml:space="preserve"> </w:t>
      </w:r>
      <w:r w:rsidR="009918BE">
        <w:rPr>
          <w:rFonts w:ascii="Times New Roman" w:hAnsi="Times New Roman" w:cs="Times New Roman"/>
          <w:sz w:val="24"/>
          <w:szCs w:val="24"/>
        </w:rPr>
        <w:t xml:space="preserve">рабочих </w:t>
      </w:r>
      <w:r w:rsidR="00FF3958" w:rsidRPr="000B34E8">
        <w:rPr>
          <w:rFonts w:ascii="Times New Roman" w:hAnsi="Times New Roman" w:cs="Times New Roman"/>
          <w:sz w:val="24"/>
          <w:szCs w:val="24"/>
        </w:rPr>
        <w:t xml:space="preserve">дней </w:t>
      </w:r>
      <w:proofErr w:type="gramStart"/>
      <w:r w:rsidR="00FF3958" w:rsidRPr="000B34E8">
        <w:rPr>
          <w:rFonts w:ascii="Times New Roman" w:hAnsi="Times New Roman" w:cs="Times New Roman"/>
          <w:sz w:val="24"/>
          <w:szCs w:val="24"/>
        </w:rPr>
        <w:t xml:space="preserve">с даты </w:t>
      </w:r>
      <w:r w:rsidR="000E6B07">
        <w:rPr>
          <w:rFonts w:ascii="Times New Roman" w:hAnsi="Times New Roman" w:cs="Times New Roman"/>
          <w:sz w:val="24"/>
          <w:szCs w:val="24"/>
        </w:rPr>
        <w:t>заключения</w:t>
      </w:r>
      <w:proofErr w:type="gramEnd"/>
      <w:r w:rsidR="000E6B07">
        <w:rPr>
          <w:rFonts w:ascii="Times New Roman" w:hAnsi="Times New Roman" w:cs="Times New Roman"/>
          <w:sz w:val="24"/>
          <w:szCs w:val="24"/>
        </w:rPr>
        <w:t xml:space="preserve"> Контракта.</w:t>
      </w:r>
      <w:r w:rsidR="006B4D32" w:rsidRPr="000B34E8">
        <w:rPr>
          <w:rFonts w:ascii="Times New Roman" w:hAnsi="Times New Roman" w:cs="Times New Roman"/>
          <w:sz w:val="24"/>
          <w:szCs w:val="24"/>
        </w:rPr>
        <w:t xml:space="preserve"> </w:t>
      </w:r>
    </w:p>
    <w:p w:rsidR="006B4D32" w:rsidRPr="00C2493A" w:rsidRDefault="006B4D32" w:rsidP="006123A7">
      <w:pPr>
        <w:pStyle w:val="ConsPlusNormal"/>
        <w:ind w:firstLine="709"/>
        <w:jc w:val="both"/>
        <w:rPr>
          <w:rFonts w:ascii="Times New Roman" w:hAnsi="Times New Roman" w:cs="Times New Roman"/>
          <w:sz w:val="24"/>
          <w:szCs w:val="24"/>
        </w:rPr>
      </w:pPr>
      <w:r w:rsidRPr="000B34E8">
        <w:rPr>
          <w:rFonts w:ascii="Times New Roman" w:hAnsi="Times New Roman" w:cs="Times New Roman"/>
          <w:sz w:val="24"/>
          <w:szCs w:val="24"/>
        </w:rPr>
        <w:t>Заявка может подаваться как в письменной форме на адрес электронной почты Поставщика, указанной в реквизитах Контракта, так в устной форме по телефону, указанному в реквизитах Контракта.</w:t>
      </w:r>
    </w:p>
    <w:p w:rsidR="00FF3958" w:rsidRPr="00C2493A" w:rsidRDefault="001553BA" w:rsidP="006123A7">
      <w:pPr>
        <w:pStyle w:val="ConsPlusNormal"/>
        <w:ind w:firstLine="709"/>
        <w:jc w:val="both"/>
        <w:rPr>
          <w:rFonts w:ascii="Times New Roman" w:hAnsi="Times New Roman" w:cs="Times New Roman"/>
          <w:sz w:val="24"/>
          <w:szCs w:val="24"/>
        </w:rPr>
      </w:pPr>
      <w:bookmarkStart w:id="3" w:name="_Hlk94973820"/>
      <w:r>
        <w:rPr>
          <w:rFonts w:ascii="Times New Roman" w:hAnsi="Times New Roman" w:cs="Times New Roman"/>
          <w:sz w:val="24"/>
          <w:szCs w:val="24"/>
        </w:rPr>
        <w:t>4</w:t>
      </w:r>
      <w:r w:rsidR="00FF3958" w:rsidRPr="00C2493A">
        <w:rPr>
          <w:rFonts w:ascii="Times New Roman" w:hAnsi="Times New Roman" w:cs="Times New Roman"/>
          <w:sz w:val="24"/>
          <w:szCs w:val="24"/>
        </w:rPr>
        <w:t xml:space="preserve">.2. Поставщик </w:t>
      </w:r>
      <w:bookmarkStart w:id="4" w:name="_Hlk94975197"/>
      <w:r w:rsidR="00FF3958" w:rsidRPr="00C2493A">
        <w:rPr>
          <w:rFonts w:ascii="Times New Roman" w:hAnsi="Times New Roman" w:cs="Times New Roman"/>
          <w:sz w:val="24"/>
          <w:szCs w:val="24"/>
        </w:rPr>
        <w:t xml:space="preserve">за 2 (два) рабочих </w:t>
      </w:r>
      <w:bookmarkEnd w:id="4"/>
      <w:r w:rsidR="00FF3958" w:rsidRPr="00C2493A">
        <w:rPr>
          <w:rFonts w:ascii="Times New Roman" w:hAnsi="Times New Roman" w:cs="Times New Roman"/>
          <w:sz w:val="24"/>
          <w:szCs w:val="24"/>
        </w:rPr>
        <w:t xml:space="preserve">дня до осуществления поставки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обязан направить в адрес Заказчика уведомление о </w:t>
      </w:r>
      <w:r w:rsidR="002B111D" w:rsidRPr="00C2493A">
        <w:rPr>
          <w:rFonts w:ascii="Times New Roman" w:hAnsi="Times New Roman" w:cs="Times New Roman"/>
          <w:sz w:val="24"/>
          <w:szCs w:val="24"/>
        </w:rPr>
        <w:t xml:space="preserve">времени </w:t>
      </w:r>
      <w:r w:rsidR="00FF3958" w:rsidRPr="00C2493A">
        <w:rPr>
          <w:rFonts w:ascii="Times New Roman" w:hAnsi="Times New Roman" w:cs="Times New Roman"/>
          <w:sz w:val="24"/>
          <w:szCs w:val="24"/>
        </w:rPr>
        <w:t xml:space="preserve">доставки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по электронной почте Заказчика: </w:t>
      </w:r>
      <w:r w:rsidR="002B111D" w:rsidRPr="00C2493A">
        <w:rPr>
          <w:rFonts w:ascii="Times New Roman" w:hAnsi="Times New Roman" w:cs="Times New Roman"/>
          <w:sz w:val="24"/>
          <w:szCs w:val="24"/>
          <w:lang w:val="en-US"/>
        </w:rPr>
        <w:t>Lara</w:t>
      </w:r>
      <w:r w:rsidR="002B111D" w:rsidRPr="00C2493A">
        <w:rPr>
          <w:rFonts w:ascii="Times New Roman" w:hAnsi="Times New Roman" w:cs="Times New Roman"/>
          <w:sz w:val="24"/>
          <w:szCs w:val="24"/>
        </w:rPr>
        <w:t>.</w:t>
      </w:r>
      <w:r w:rsidR="002B111D" w:rsidRPr="00C2493A">
        <w:rPr>
          <w:rFonts w:ascii="Times New Roman" w:hAnsi="Times New Roman" w:cs="Times New Roman"/>
          <w:sz w:val="24"/>
          <w:szCs w:val="24"/>
          <w:lang w:val="en-US"/>
        </w:rPr>
        <w:t>gbu</w:t>
      </w:r>
      <w:r w:rsidR="002B111D" w:rsidRPr="00C2493A">
        <w:rPr>
          <w:rFonts w:ascii="Times New Roman" w:hAnsi="Times New Roman" w:cs="Times New Roman"/>
          <w:sz w:val="24"/>
          <w:szCs w:val="24"/>
        </w:rPr>
        <w:t>@</w:t>
      </w:r>
      <w:r w:rsidR="002B111D" w:rsidRPr="00C2493A">
        <w:rPr>
          <w:rFonts w:ascii="Times New Roman" w:hAnsi="Times New Roman" w:cs="Times New Roman"/>
          <w:sz w:val="24"/>
          <w:szCs w:val="24"/>
          <w:lang w:val="en-US"/>
        </w:rPr>
        <w:t>mail</w:t>
      </w:r>
      <w:r w:rsidR="002B111D" w:rsidRPr="00C2493A">
        <w:rPr>
          <w:rFonts w:ascii="Times New Roman" w:hAnsi="Times New Roman" w:cs="Times New Roman"/>
          <w:sz w:val="24"/>
          <w:szCs w:val="24"/>
        </w:rPr>
        <w:t>.</w:t>
      </w:r>
      <w:r w:rsidR="002B111D" w:rsidRPr="00C2493A">
        <w:rPr>
          <w:rFonts w:ascii="Times New Roman" w:hAnsi="Times New Roman" w:cs="Times New Roman"/>
          <w:sz w:val="24"/>
          <w:szCs w:val="24"/>
          <w:lang w:val="en-US"/>
        </w:rPr>
        <w:t>ru</w:t>
      </w:r>
      <w:r w:rsidR="00FF3958" w:rsidRPr="00C2493A">
        <w:rPr>
          <w:rFonts w:ascii="Times New Roman" w:hAnsi="Times New Roman" w:cs="Times New Roman"/>
          <w:sz w:val="24"/>
          <w:szCs w:val="24"/>
        </w:rPr>
        <w:t xml:space="preserve"> и телефону +</w:t>
      </w:r>
      <w:r w:rsidR="002B111D" w:rsidRPr="00C2493A">
        <w:rPr>
          <w:rFonts w:ascii="Times New Roman" w:hAnsi="Times New Roman" w:cs="Times New Roman"/>
          <w:sz w:val="24"/>
          <w:szCs w:val="24"/>
        </w:rPr>
        <w:t>8</w:t>
      </w:r>
      <w:r w:rsidR="00FF3958" w:rsidRPr="00C2493A">
        <w:rPr>
          <w:rFonts w:ascii="Times New Roman" w:hAnsi="Times New Roman" w:cs="Times New Roman"/>
          <w:sz w:val="24"/>
          <w:szCs w:val="24"/>
        </w:rPr>
        <w:t xml:space="preserve"> </w:t>
      </w:r>
      <w:r w:rsidR="002B111D" w:rsidRPr="00C2493A">
        <w:rPr>
          <w:rFonts w:ascii="Times New Roman" w:hAnsi="Times New Roman" w:cs="Times New Roman"/>
          <w:sz w:val="24"/>
          <w:szCs w:val="24"/>
        </w:rPr>
        <w:t>(863)</w:t>
      </w:r>
      <w:r w:rsidR="00620837">
        <w:rPr>
          <w:rFonts w:ascii="Times New Roman" w:hAnsi="Times New Roman" w:cs="Times New Roman"/>
          <w:sz w:val="24"/>
          <w:szCs w:val="24"/>
        </w:rPr>
        <w:t xml:space="preserve"> </w:t>
      </w:r>
      <w:r w:rsidR="00620837" w:rsidRPr="00620837">
        <w:rPr>
          <w:rFonts w:ascii="Times New Roman" w:hAnsi="Times New Roman" w:cs="Times New Roman"/>
          <w:sz w:val="24"/>
          <w:szCs w:val="24"/>
        </w:rPr>
        <w:t>267-33-24</w:t>
      </w:r>
      <w:r w:rsidR="00620837">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с указанием: даты и времени поставки, наименования и количество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номера транспортного средства.</w:t>
      </w:r>
    </w:p>
    <w:bookmarkEnd w:id="3"/>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FF3958" w:rsidRPr="00C2493A">
        <w:rPr>
          <w:rFonts w:ascii="Times New Roman" w:hAnsi="Times New Roman" w:cs="Times New Roman"/>
          <w:sz w:val="24"/>
          <w:szCs w:val="24"/>
        </w:rPr>
        <w:t xml:space="preserve">.3. При поставке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Поставщик представляет следующую документацию:</w:t>
      </w:r>
    </w:p>
    <w:p w:rsidR="00FF3958" w:rsidRPr="00C2493A" w:rsidRDefault="00BF1FD0"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w:t>
      </w:r>
      <w:r w:rsidR="00FF3958" w:rsidRPr="00C2493A">
        <w:rPr>
          <w:rFonts w:ascii="Times New Roman" w:hAnsi="Times New Roman" w:cs="Times New Roman"/>
          <w:sz w:val="24"/>
          <w:szCs w:val="24"/>
        </w:rPr>
        <w:t>) товарную накладную, оформленную в установленном порядке, или универсальный передаточный документ;</w:t>
      </w:r>
    </w:p>
    <w:p w:rsidR="00FF3958" w:rsidRPr="0067773F" w:rsidRDefault="00800156"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00FF3958" w:rsidRPr="00C2493A">
        <w:rPr>
          <w:rFonts w:ascii="Times New Roman" w:hAnsi="Times New Roman" w:cs="Times New Roman"/>
          <w:sz w:val="24"/>
          <w:szCs w:val="24"/>
        </w:rPr>
        <w:t>) с</w:t>
      </w:r>
      <w:r w:rsidR="0067773F">
        <w:rPr>
          <w:rFonts w:ascii="Times New Roman" w:hAnsi="Times New Roman" w:cs="Times New Roman"/>
          <w:sz w:val="24"/>
          <w:szCs w:val="24"/>
        </w:rPr>
        <w:t>чет, счет-фактуру (при наличии)</w:t>
      </w:r>
      <w:r w:rsidR="0033308F">
        <w:rPr>
          <w:rFonts w:ascii="Times New Roman" w:hAnsi="Times New Roman" w:cs="Times New Roman"/>
          <w:sz w:val="24"/>
          <w:szCs w:val="24"/>
        </w:rPr>
        <w:t>.</w:t>
      </w:r>
    </w:p>
    <w:p w:rsidR="00FF3958" w:rsidRPr="00C2493A" w:rsidRDefault="00FF3958" w:rsidP="00274BD6">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В случае привлечения Поставщиком субисполнителей для выполнения обязательств по настоящему </w:t>
      </w:r>
      <w:r w:rsidR="002B111D"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онтракту, Поставщик также </w:t>
      </w:r>
      <w:proofErr w:type="gramStart"/>
      <w:r w:rsidRPr="00C2493A">
        <w:rPr>
          <w:rFonts w:ascii="Times New Roman" w:hAnsi="Times New Roman" w:cs="Times New Roman"/>
          <w:sz w:val="24"/>
          <w:szCs w:val="24"/>
        </w:rPr>
        <w:t>предоставляет Заказчику документы</w:t>
      </w:r>
      <w:proofErr w:type="gramEnd"/>
      <w:r w:rsidRPr="00C2493A">
        <w:rPr>
          <w:rFonts w:ascii="Times New Roman" w:hAnsi="Times New Roman" w:cs="Times New Roman"/>
          <w:sz w:val="24"/>
          <w:szCs w:val="24"/>
        </w:rPr>
        <w:t xml:space="preserve">, подтверждающие право субисполнителей выполнять данные обязательства в соответствии с предметом настоящего </w:t>
      </w:r>
      <w:r w:rsidR="002B111D" w:rsidRPr="00C2493A">
        <w:rPr>
          <w:rFonts w:ascii="Times New Roman" w:hAnsi="Times New Roman" w:cs="Times New Roman"/>
          <w:sz w:val="24"/>
          <w:szCs w:val="24"/>
        </w:rPr>
        <w:t>К</w:t>
      </w:r>
      <w:r w:rsidR="00274BD6">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FF3958" w:rsidRPr="00C2493A">
        <w:rPr>
          <w:rFonts w:ascii="Times New Roman" w:hAnsi="Times New Roman" w:cs="Times New Roman"/>
          <w:sz w:val="24"/>
          <w:szCs w:val="24"/>
        </w:rPr>
        <w:t>.</w:t>
      </w:r>
      <w:r w:rsidR="00274BD6">
        <w:rPr>
          <w:rFonts w:ascii="Times New Roman" w:hAnsi="Times New Roman" w:cs="Times New Roman"/>
          <w:sz w:val="24"/>
          <w:szCs w:val="24"/>
        </w:rPr>
        <w:t>4</w:t>
      </w:r>
      <w:r w:rsidR="00FF3958" w:rsidRPr="00C2493A">
        <w:rPr>
          <w:rFonts w:ascii="Times New Roman" w:hAnsi="Times New Roman" w:cs="Times New Roman"/>
          <w:sz w:val="24"/>
          <w:szCs w:val="24"/>
        </w:rPr>
        <w:t xml:space="preserve">. </w:t>
      </w:r>
      <w:proofErr w:type="gramStart"/>
      <w:r w:rsidR="00FF3958" w:rsidRPr="00C2493A">
        <w:rPr>
          <w:rFonts w:ascii="Times New Roman" w:hAnsi="Times New Roman" w:cs="Times New Roman"/>
          <w:sz w:val="24"/>
          <w:szCs w:val="24"/>
        </w:rPr>
        <w:t xml:space="preserve">Поставщик </w:t>
      </w:r>
      <w:r w:rsidR="00C3643E">
        <w:rPr>
          <w:rFonts w:ascii="Times New Roman" w:hAnsi="Times New Roman" w:cs="Times New Roman"/>
          <w:sz w:val="24"/>
          <w:szCs w:val="24"/>
        </w:rPr>
        <w:t>в день поставки Товара</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формирует с использованием </w:t>
      </w:r>
      <w:r w:rsidR="001E4C5D" w:rsidRPr="00C2493A">
        <w:rPr>
          <w:rFonts w:ascii="Times New Roman" w:hAnsi="Times New Roman" w:cs="Times New Roman"/>
          <w:sz w:val="24"/>
          <w:szCs w:val="24"/>
        </w:rPr>
        <w:t>Единой информационной системы</w:t>
      </w:r>
      <w:r w:rsidR="00FF3958" w:rsidRPr="00C2493A">
        <w:rPr>
          <w:rFonts w:ascii="Times New Roman" w:hAnsi="Times New Roman" w:cs="Times New Roman"/>
          <w:sz w:val="24"/>
          <w:szCs w:val="24"/>
        </w:rPr>
        <w:t xml:space="preserve"> в сфере закупок, подписывает усиленной электронной подписью лица, имеющего право действовать от имени Поставщика, и размещает в </w:t>
      </w:r>
      <w:r w:rsidR="001E4C5D" w:rsidRPr="00C2493A">
        <w:rPr>
          <w:rFonts w:ascii="Times New Roman" w:hAnsi="Times New Roman" w:cs="Times New Roman"/>
          <w:sz w:val="24"/>
          <w:szCs w:val="24"/>
        </w:rPr>
        <w:t xml:space="preserve">Единой информационной системе в сфере закупок </w:t>
      </w:r>
      <w:r w:rsidR="00FF3958" w:rsidRPr="00C2493A">
        <w:rPr>
          <w:rFonts w:ascii="Times New Roman" w:hAnsi="Times New Roman" w:cs="Times New Roman"/>
          <w:sz w:val="24"/>
          <w:szCs w:val="24"/>
        </w:rPr>
        <w:t>документ о приемке, который должен содержать информацию, указанную в пункте 1 части 13 статьи 94 Федерального закона о контрактной системе.</w:t>
      </w:r>
      <w:proofErr w:type="gramEnd"/>
      <w:r w:rsidR="00FF3958" w:rsidRPr="00C2493A">
        <w:rPr>
          <w:rFonts w:ascii="Times New Roman" w:hAnsi="Times New Roman" w:cs="Times New Roman"/>
          <w:sz w:val="24"/>
          <w:szCs w:val="24"/>
        </w:rPr>
        <w:t xml:space="preserve"> К документу о приемке должны быть приложены документы, указанные в п. </w:t>
      </w:r>
      <w:r>
        <w:rPr>
          <w:rFonts w:ascii="Times New Roman" w:hAnsi="Times New Roman" w:cs="Times New Roman"/>
          <w:sz w:val="24"/>
          <w:szCs w:val="24"/>
        </w:rPr>
        <w:t>4</w:t>
      </w:r>
      <w:r w:rsidR="00FF3958" w:rsidRPr="00C2493A">
        <w:rPr>
          <w:rFonts w:ascii="Times New Roman" w:hAnsi="Times New Roman" w:cs="Times New Roman"/>
          <w:sz w:val="24"/>
          <w:szCs w:val="24"/>
        </w:rPr>
        <w:t xml:space="preserve">.3 </w:t>
      </w:r>
      <w:r w:rsidR="00AE3D51"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которые считаются его неотъемлемой частью.</w:t>
      </w:r>
    </w:p>
    <w:p w:rsidR="00FF3958" w:rsidRPr="00C2493A" w:rsidRDefault="001553BA" w:rsidP="006123A7">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4</w:t>
      </w:r>
      <w:r w:rsidR="00FF3958" w:rsidRPr="00C2493A">
        <w:rPr>
          <w:rFonts w:ascii="Times New Roman" w:hAnsi="Times New Roman" w:cs="Times New Roman"/>
          <w:sz w:val="24"/>
          <w:szCs w:val="24"/>
        </w:rPr>
        <w:t>.</w:t>
      </w:r>
      <w:r w:rsidR="00274BD6">
        <w:rPr>
          <w:rFonts w:ascii="Times New Roman" w:hAnsi="Times New Roman" w:cs="Times New Roman"/>
          <w:sz w:val="24"/>
          <w:szCs w:val="24"/>
        </w:rPr>
        <w:t>5</w:t>
      </w:r>
      <w:r w:rsidR="00FF3958" w:rsidRPr="00C2493A">
        <w:rPr>
          <w:rFonts w:ascii="Times New Roman" w:hAnsi="Times New Roman" w:cs="Times New Roman"/>
          <w:sz w:val="24"/>
          <w:szCs w:val="24"/>
        </w:rPr>
        <w:t xml:space="preserve">. </w:t>
      </w:r>
      <w:r w:rsidR="00FF3958" w:rsidRPr="00C2493A">
        <w:rPr>
          <w:rFonts w:ascii="Times New Roman" w:eastAsia="Times New Roman" w:hAnsi="Times New Roman" w:cs="Times New Roman"/>
          <w:sz w:val="24"/>
          <w:szCs w:val="24"/>
          <w:lang w:eastAsia="ru-RU"/>
        </w:rPr>
        <w:t>Датой поставк</w:t>
      </w:r>
      <w:r w:rsidR="00AE3D51" w:rsidRPr="00C2493A">
        <w:rPr>
          <w:rFonts w:ascii="Times New Roman" w:eastAsia="Times New Roman" w:hAnsi="Times New Roman" w:cs="Times New Roman"/>
          <w:sz w:val="24"/>
          <w:szCs w:val="24"/>
          <w:lang w:eastAsia="ru-RU"/>
        </w:rPr>
        <w:t xml:space="preserve">и </w:t>
      </w:r>
      <w:r w:rsidR="00AB7043">
        <w:rPr>
          <w:rFonts w:ascii="Times New Roman" w:eastAsia="Times New Roman" w:hAnsi="Times New Roman" w:cs="Times New Roman"/>
          <w:sz w:val="24"/>
          <w:szCs w:val="24"/>
          <w:lang w:eastAsia="ru-RU"/>
        </w:rPr>
        <w:t xml:space="preserve">Товара </w:t>
      </w:r>
      <w:r w:rsidR="00FF3958" w:rsidRPr="00C2493A">
        <w:rPr>
          <w:rFonts w:ascii="Times New Roman" w:eastAsia="Times New Roman" w:hAnsi="Times New Roman" w:cs="Times New Roman"/>
          <w:sz w:val="24"/>
          <w:szCs w:val="24"/>
          <w:lang w:eastAsia="ru-RU"/>
        </w:rPr>
        <w:t xml:space="preserve">считается день размещения в </w:t>
      </w:r>
      <w:r w:rsidR="001E4C5D" w:rsidRPr="00C2493A">
        <w:rPr>
          <w:rFonts w:ascii="Times New Roman" w:hAnsi="Times New Roman" w:cs="Times New Roman"/>
          <w:sz w:val="24"/>
          <w:szCs w:val="24"/>
        </w:rPr>
        <w:t>Единой информационной системе в сфере закупок</w:t>
      </w:r>
      <w:r w:rsidR="00FF3958" w:rsidRPr="00C2493A">
        <w:rPr>
          <w:rFonts w:ascii="Times New Roman" w:eastAsia="Times New Roman" w:hAnsi="Times New Roman" w:cs="Times New Roman"/>
          <w:sz w:val="24"/>
          <w:szCs w:val="24"/>
          <w:lang w:eastAsia="ru-RU"/>
        </w:rPr>
        <w:t xml:space="preserve"> документа о приемке, указанн</w:t>
      </w:r>
      <w:r w:rsidR="00274BD6">
        <w:rPr>
          <w:rFonts w:ascii="Times New Roman" w:eastAsia="Times New Roman" w:hAnsi="Times New Roman" w:cs="Times New Roman"/>
          <w:sz w:val="24"/>
          <w:szCs w:val="24"/>
          <w:lang w:eastAsia="ru-RU"/>
        </w:rPr>
        <w:t>ого</w:t>
      </w:r>
      <w:r w:rsidR="00FF3958" w:rsidRPr="00C2493A">
        <w:rPr>
          <w:rFonts w:ascii="Times New Roman" w:eastAsia="Times New Roman" w:hAnsi="Times New Roman" w:cs="Times New Roman"/>
          <w:sz w:val="24"/>
          <w:szCs w:val="24"/>
          <w:lang w:eastAsia="ru-RU"/>
        </w:rPr>
        <w:t xml:space="preserve"> в п. </w:t>
      </w:r>
      <w:r w:rsidR="00A05908">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w:t>
      </w:r>
      <w:r w:rsidR="00274BD6">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 xml:space="preserve">. </w:t>
      </w:r>
      <w:proofErr w:type="gramStart"/>
      <w:r w:rsidR="00AE3D51" w:rsidRPr="00C2493A">
        <w:rPr>
          <w:rFonts w:ascii="Times New Roman" w:eastAsia="Times New Roman" w:hAnsi="Times New Roman" w:cs="Times New Roman"/>
          <w:sz w:val="24"/>
          <w:szCs w:val="24"/>
          <w:lang w:eastAsia="ru-RU"/>
        </w:rPr>
        <w:t>К</w:t>
      </w:r>
      <w:r w:rsidR="00FF3958" w:rsidRPr="00C2493A">
        <w:rPr>
          <w:rFonts w:ascii="Times New Roman" w:eastAsia="Times New Roman" w:hAnsi="Times New Roman" w:cs="Times New Roman"/>
          <w:sz w:val="24"/>
          <w:szCs w:val="24"/>
          <w:lang w:eastAsia="ru-RU"/>
        </w:rPr>
        <w:t xml:space="preserve">онтракта </w:t>
      </w:r>
      <w:bookmarkStart w:id="5" w:name="_Hlk94963781"/>
      <w:r w:rsidR="00FF3958" w:rsidRPr="00C2493A">
        <w:rPr>
          <w:rFonts w:ascii="Times New Roman" w:eastAsia="Times New Roman" w:hAnsi="Times New Roman" w:cs="Times New Roman"/>
          <w:sz w:val="24"/>
          <w:szCs w:val="24"/>
          <w:lang w:eastAsia="ru-RU"/>
        </w:rPr>
        <w:t xml:space="preserve">при условии, что Заказчик при приемке и оформление результатов приемки </w:t>
      </w:r>
      <w:r w:rsidR="00274BD6">
        <w:rPr>
          <w:rFonts w:ascii="Times New Roman" w:eastAsia="Times New Roman" w:hAnsi="Times New Roman" w:cs="Times New Roman"/>
          <w:sz w:val="24"/>
          <w:szCs w:val="24"/>
          <w:lang w:eastAsia="ru-RU"/>
        </w:rPr>
        <w:t>Товара</w:t>
      </w:r>
      <w:r w:rsidR="00FF3958" w:rsidRPr="00C2493A">
        <w:rPr>
          <w:rFonts w:ascii="Times New Roman" w:eastAsia="Times New Roman" w:hAnsi="Times New Roman" w:cs="Times New Roman"/>
          <w:sz w:val="24"/>
          <w:szCs w:val="24"/>
          <w:lang w:eastAsia="ru-RU"/>
        </w:rPr>
        <w:t xml:space="preserve"> не разместил в </w:t>
      </w:r>
      <w:r w:rsidR="001E4C5D" w:rsidRPr="00C2493A">
        <w:rPr>
          <w:rFonts w:ascii="Times New Roman" w:eastAsia="Times New Roman" w:hAnsi="Times New Roman" w:cs="Times New Roman"/>
          <w:sz w:val="24"/>
          <w:szCs w:val="24"/>
          <w:lang w:eastAsia="ru-RU"/>
        </w:rPr>
        <w:t>Е</w:t>
      </w:r>
      <w:r w:rsidR="00FF3958" w:rsidRPr="00C2493A">
        <w:rPr>
          <w:rFonts w:ascii="Times New Roman" w:eastAsia="Times New Roman" w:hAnsi="Times New Roman" w:cs="Times New Roman"/>
          <w:sz w:val="24"/>
          <w:szCs w:val="24"/>
          <w:lang w:eastAsia="ru-RU"/>
        </w:rPr>
        <w:t>диной информационной системе</w:t>
      </w:r>
      <w:r w:rsidR="001E4C5D" w:rsidRPr="00C2493A">
        <w:rPr>
          <w:rFonts w:ascii="Times New Roman" w:eastAsia="Times New Roman" w:hAnsi="Times New Roman" w:cs="Times New Roman"/>
          <w:sz w:val="24"/>
          <w:szCs w:val="24"/>
          <w:lang w:eastAsia="ru-RU"/>
        </w:rPr>
        <w:t xml:space="preserve"> в сфере закупок</w:t>
      </w:r>
      <w:r w:rsidR="00FF3958" w:rsidRPr="00C2493A">
        <w:rPr>
          <w:rFonts w:ascii="Times New Roman" w:eastAsia="Times New Roman" w:hAnsi="Times New Roman" w:cs="Times New Roman"/>
          <w:sz w:val="24"/>
          <w:szCs w:val="24"/>
          <w:lang w:eastAsia="ru-RU"/>
        </w:rPr>
        <w:t xml:space="preserve"> мотивированный отказ от подписания документа о приемке в соответствии с подпунктом б) пункта 4 части 13 статьи 94 Федерального закон</w:t>
      </w:r>
      <w:r w:rsidR="000A5214">
        <w:rPr>
          <w:rFonts w:ascii="Times New Roman" w:eastAsia="Times New Roman" w:hAnsi="Times New Roman" w:cs="Times New Roman"/>
          <w:sz w:val="24"/>
          <w:szCs w:val="24"/>
          <w:lang w:eastAsia="ru-RU"/>
        </w:rPr>
        <w:t>а</w:t>
      </w:r>
      <w:r w:rsidR="00FF3958" w:rsidRPr="00C2493A">
        <w:rPr>
          <w:rFonts w:ascii="Times New Roman" w:eastAsia="Times New Roman" w:hAnsi="Times New Roman" w:cs="Times New Roman"/>
          <w:sz w:val="24"/>
          <w:szCs w:val="24"/>
          <w:lang w:eastAsia="ru-RU"/>
        </w:rPr>
        <w:t xml:space="preserve"> о контрактной системе</w:t>
      </w:r>
      <w:bookmarkEnd w:id="5"/>
      <w:r w:rsidR="00FF3958" w:rsidRPr="00C2493A">
        <w:rPr>
          <w:rFonts w:ascii="Times New Roman" w:eastAsia="Times New Roman" w:hAnsi="Times New Roman" w:cs="Times New Roman"/>
          <w:sz w:val="24"/>
          <w:szCs w:val="24"/>
          <w:lang w:eastAsia="ru-RU"/>
        </w:rPr>
        <w:t xml:space="preserve"> </w:t>
      </w:r>
      <w:r w:rsidR="00FF3958" w:rsidRPr="00C2493A">
        <w:rPr>
          <w:rFonts w:ascii="Times New Roman" w:hAnsi="Times New Roman" w:cs="Times New Roman"/>
          <w:sz w:val="24"/>
          <w:szCs w:val="24"/>
        </w:rPr>
        <w:t>(далее - мотивированного отказа от подписания документа о приемке)</w:t>
      </w:r>
      <w:r w:rsidR="00FF3958" w:rsidRPr="00C2493A">
        <w:rPr>
          <w:rFonts w:ascii="Times New Roman" w:eastAsia="Times New Roman" w:hAnsi="Times New Roman" w:cs="Times New Roman"/>
          <w:sz w:val="24"/>
          <w:szCs w:val="24"/>
          <w:lang w:eastAsia="ru-RU"/>
        </w:rPr>
        <w:t>.</w:t>
      </w:r>
      <w:proofErr w:type="gramEnd"/>
    </w:p>
    <w:p w:rsidR="00FF3958"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В случае получения Поставщиком мотивированного отказа от подписания документа о приемке, датой поставки </w:t>
      </w:r>
      <w:r w:rsidR="00274BD6">
        <w:rPr>
          <w:rFonts w:ascii="Times New Roman" w:hAnsi="Times New Roman" w:cs="Times New Roman"/>
          <w:sz w:val="24"/>
          <w:szCs w:val="24"/>
        </w:rPr>
        <w:t xml:space="preserve">Товара </w:t>
      </w:r>
      <w:proofErr w:type="gramStart"/>
      <w:r w:rsidRPr="00C2493A">
        <w:rPr>
          <w:rFonts w:ascii="Times New Roman" w:hAnsi="Times New Roman" w:cs="Times New Roman"/>
          <w:sz w:val="24"/>
          <w:szCs w:val="24"/>
        </w:rPr>
        <w:t>будет</w:t>
      </w:r>
      <w:proofErr w:type="gramEnd"/>
      <w:r w:rsidRPr="00C2493A">
        <w:rPr>
          <w:rFonts w:ascii="Times New Roman" w:hAnsi="Times New Roman" w:cs="Times New Roman"/>
          <w:sz w:val="24"/>
          <w:szCs w:val="24"/>
        </w:rPr>
        <w:t xml:space="preserve"> считается дата устранения Поставщиком причин, указанных в таком мотивированном отказе и повторного направления заказчику документа о приемке в порядке, предусмотренном частью 13 статьи 94 Федерального закона о контрактной системе.</w:t>
      </w:r>
    </w:p>
    <w:p w:rsidR="00DD57C3" w:rsidRDefault="00DD57C3" w:rsidP="006123A7">
      <w:pPr>
        <w:pStyle w:val="ConsPlusNormal"/>
        <w:ind w:firstLine="709"/>
        <w:jc w:val="both"/>
        <w:rPr>
          <w:rFonts w:ascii="Times New Roman" w:hAnsi="Times New Roman" w:cs="Times New Roman"/>
          <w:sz w:val="24"/>
          <w:szCs w:val="24"/>
        </w:rPr>
      </w:pPr>
    </w:p>
    <w:p w:rsidR="00FF3958" w:rsidRPr="00C2493A" w:rsidRDefault="001553BA" w:rsidP="00913ED2">
      <w:pPr>
        <w:pStyle w:val="ConsPlusNormal"/>
        <w:ind w:left="709"/>
        <w:jc w:val="center"/>
        <w:rPr>
          <w:rFonts w:ascii="Times New Roman" w:hAnsi="Times New Roman" w:cs="Times New Roman"/>
          <w:b/>
          <w:sz w:val="24"/>
          <w:szCs w:val="24"/>
        </w:rPr>
      </w:pPr>
      <w:r>
        <w:rPr>
          <w:rFonts w:ascii="Times New Roman" w:hAnsi="Times New Roman" w:cs="Times New Roman"/>
          <w:b/>
          <w:sz w:val="24"/>
          <w:szCs w:val="24"/>
        </w:rPr>
        <w:t>5</w:t>
      </w:r>
      <w:r w:rsidR="00913ED2">
        <w:rPr>
          <w:rFonts w:ascii="Times New Roman" w:hAnsi="Times New Roman" w:cs="Times New Roman"/>
          <w:b/>
          <w:sz w:val="24"/>
          <w:szCs w:val="24"/>
        </w:rPr>
        <w:t xml:space="preserve">. </w:t>
      </w:r>
      <w:r w:rsidR="00FF3958" w:rsidRPr="00C2493A">
        <w:rPr>
          <w:rFonts w:ascii="Times New Roman" w:hAnsi="Times New Roman" w:cs="Times New Roman"/>
          <w:b/>
          <w:sz w:val="24"/>
          <w:szCs w:val="24"/>
        </w:rPr>
        <w:t xml:space="preserve">ПОРЯДОК ПРИЕМКИ </w:t>
      </w:r>
      <w:r w:rsidR="0050139F">
        <w:rPr>
          <w:rFonts w:ascii="Times New Roman" w:hAnsi="Times New Roman" w:cs="Times New Roman"/>
          <w:b/>
          <w:sz w:val="24"/>
          <w:szCs w:val="24"/>
        </w:rPr>
        <w:t>ТОВАРА</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.1. Приемка </w:t>
      </w:r>
      <w:bookmarkStart w:id="6" w:name="_Hlk94976608"/>
      <w:r w:rsidR="00FF3958" w:rsidRPr="00C2493A">
        <w:rPr>
          <w:rFonts w:ascii="Times New Roman" w:hAnsi="Times New Roman" w:cs="Times New Roman"/>
          <w:sz w:val="24"/>
          <w:szCs w:val="24"/>
        </w:rPr>
        <w:t xml:space="preserve">поставленного </w:t>
      </w:r>
      <w:r w:rsidR="00573DEB">
        <w:rPr>
          <w:rFonts w:ascii="Times New Roman" w:hAnsi="Times New Roman" w:cs="Times New Roman"/>
          <w:sz w:val="24"/>
          <w:szCs w:val="24"/>
        </w:rPr>
        <w:t>Товара</w:t>
      </w:r>
      <w:bookmarkEnd w:id="6"/>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осуществляется по </w:t>
      </w:r>
      <w:bookmarkStart w:id="7" w:name="_Hlk94974370"/>
      <w:r w:rsidR="00FF3958" w:rsidRPr="00C2493A">
        <w:rPr>
          <w:rFonts w:ascii="Times New Roman" w:hAnsi="Times New Roman" w:cs="Times New Roman"/>
          <w:sz w:val="24"/>
          <w:szCs w:val="24"/>
        </w:rPr>
        <w:t xml:space="preserve">Месту доставки </w:t>
      </w:r>
      <w:bookmarkEnd w:id="7"/>
      <w:r w:rsidR="00FF3958" w:rsidRPr="00C2493A">
        <w:rPr>
          <w:rFonts w:ascii="Times New Roman" w:hAnsi="Times New Roman" w:cs="Times New Roman"/>
          <w:sz w:val="24"/>
          <w:szCs w:val="24"/>
        </w:rPr>
        <w:t xml:space="preserve">в день и время, согласованное Поставщиком и Заказчиком, и включает в себя следующее: </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а) проверку поставленного </w:t>
      </w:r>
      <w:r w:rsidR="00573DEB">
        <w:rPr>
          <w:rFonts w:ascii="Times New Roman" w:hAnsi="Times New Roman" w:cs="Times New Roman"/>
          <w:sz w:val="24"/>
          <w:szCs w:val="24"/>
        </w:rPr>
        <w:t>Товара</w:t>
      </w:r>
      <w:r w:rsidRPr="00C2493A">
        <w:rPr>
          <w:rFonts w:ascii="Times New Roman" w:hAnsi="Times New Roman" w:cs="Times New Roman"/>
          <w:sz w:val="24"/>
          <w:szCs w:val="24"/>
        </w:rPr>
        <w:t xml:space="preserve"> на соответствие </w:t>
      </w:r>
      <w:r w:rsidR="00695A8A" w:rsidRPr="00C2493A">
        <w:rPr>
          <w:rFonts w:ascii="Times New Roman" w:hAnsi="Times New Roman" w:cs="Times New Roman"/>
          <w:sz w:val="24"/>
          <w:szCs w:val="24"/>
        </w:rPr>
        <w:t>С</w:t>
      </w:r>
      <w:r w:rsidRPr="00C2493A">
        <w:rPr>
          <w:rFonts w:ascii="Times New Roman" w:hAnsi="Times New Roman" w:cs="Times New Roman"/>
          <w:sz w:val="24"/>
          <w:szCs w:val="24"/>
        </w:rPr>
        <w:t>пецификации (</w:t>
      </w:r>
      <w:hyperlink w:anchor="P347" w:history="1">
        <w:r w:rsidR="00695A8A" w:rsidRPr="00C2493A">
          <w:rPr>
            <w:rFonts w:ascii="Times New Roman" w:hAnsi="Times New Roman" w:cs="Times New Roman"/>
            <w:sz w:val="24"/>
            <w:szCs w:val="24"/>
          </w:rPr>
          <w:t>П</w:t>
        </w:r>
        <w:r w:rsidRPr="00C2493A">
          <w:rPr>
            <w:rFonts w:ascii="Times New Roman" w:hAnsi="Times New Roman" w:cs="Times New Roman"/>
            <w:sz w:val="24"/>
            <w:szCs w:val="24"/>
          </w:rPr>
          <w:t>риложение № 1</w:t>
        </w:r>
      </w:hyperlink>
      <w:r w:rsidRPr="00C2493A">
        <w:rPr>
          <w:rFonts w:ascii="Times New Roman" w:hAnsi="Times New Roman" w:cs="Times New Roman"/>
          <w:sz w:val="24"/>
          <w:szCs w:val="24"/>
        </w:rPr>
        <w:t xml:space="preserve"> к </w:t>
      </w:r>
      <w:r w:rsidR="00695A8A" w:rsidRPr="00C2493A">
        <w:rPr>
          <w:rFonts w:ascii="Times New Roman" w:hAnsi="Times New Roman" w:cs="Times New Roman"/>
          <w:sz w:val="24"/>
          <w:szCs w:val="24"/>
        </w:rPr>
        <w:lastRenderedPageBreak/>
        <w:t>К</w:t>
      </w:r>
      <w:r w:rsidRPr="00C2493A">
        <w:rPr>
          <w:rFonts w:ascii="Times New Roman" w:hAnsi="Times New Roman" w:cs="Times New Roman"/>
          <w:sz w:val="24"/>
          <w:szCs w:val="24"/>
        </w:rPr>
        <w:t>онтракту);</w:t>
      </w:r>
    </w:p>
    <w:p w:rsidR="00FF3958" w:rsidRPr="00C2493A" w:rsidRDefault="00332C3F"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FF3958" w:rsidRPr="00C2493A">
        <w:rPr>
          <w:rFonts w:ascii="Times New Roman" w:hAnsi="Times New Roman" w:cs="Times New Roman"/>
          <w:sz w:val="24"/>
          <w:szCs w:val="24"/>
        </w:rPr>
        <w:t xml:space="preserve">проверку полноты и правильности оформления комплекта сопроводительных документов в соответствии п. </w:t>
      </w:r>
      <w:r w:rsidR="00CC6CFE">
        <w:rPr>
          <w:rFonts w:ascii="Times New Roman" w:hAnsi="Times New Roman" w:cs="Times New Roman"/>
          <w:sz w:val="24"/>
          <w:szCs w:val="24"/>
        </w:rPr>
        <w:t>4</w:t>
      </w:r>
      <w:r w:rsidR="00FF3958" w:rsidRPr="00C2493A">
        <w:rPr>
          <w:rFonts w:ascii="Times New Roman" w:hAnsi="Times New Roman" w:cs="Times New Roman"/>
          <w:sz w:val="24"/>
          <w:szCs w:val="24"/>
        </w:rPr>
        <w:t xml:space="preserve">.3. </w:t>
      </w:r>
      <w:r w:rsidR="00695A8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в) контроль наличия/отсутствия внешних повреждений </w:t>
      </w:r>
      <w:r w:rsidR="00D65B0F">
        <w:rPr>
          <w:rFonts w:ascii="Times New Roman" w:hAnsi="Times New Roman" w:cs="Times New Roman"/>
          <w:sz w:val="24"/>
          <w:szCs w:val="24"/>
        </w:rPr>
        <w:t>Товара</w:t>
      </w:r>
      <w:r w:rsidRPr="00C2493A">
        <w:rPr>
          <w:rFonts w:ascii="Times New Roman" w:hAnsi="Times New Roman" w:cs="Times New Roman"/>
          <w:sz w:val="24"/>
          <w:szCs w:val="24"/>
        </w:rPr>
        <w:t>;</w:t>
      </w:r>
    </w:p>
    <w:p w:rsidR="00FF3958" w:rsidRPr="00C95E3C" w:rsidRDefault="00BF1FD0"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w:t>
      </w:r>
      <w:r w:rsidR="00FF3958" w:rsidRPr="00C2493A">
        <w:rPr>
          <w:rFonts w:ascii="Times New Roman" w:hAnsi="Times New Roman" w:cs="Times New Roman"/>
          <w:sz w:val="24"/>
          <w:szCs w:val="24"/>
        </w:rPr>
        <w:t xml:space="preserve">) проверку комплектности и целостности поставленного </w:t>
      </w:r>
      <w:r w:rsidR="00C95E3C">
        <w:rPr>
          <w:rFonts w:ascii="Times New Roman" w:hAnsi="Times New Roman" w:cs="Times New Roman"/>
          <w:sz w:val="24"/>
          <w:szCs w:val="24"/>
        </w:rPr>
        <w:t>Товара</w:t>
      </w:r>
      <w:r w:rsidR="00AB7043">
        <w:rPr>
          <w:rFonts w:ascii="Times New Roman" w:hAnsi="Times New Roman" w:cs="Times New Roman"/>
          <w:sz w:val="24"/>
          <w:szCs w:val="24"/>
        </w:rPr>
        <w:t>.</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Приемка поставленного </w:t>
      </w:r>
      <w:r w:rsidR="00D65B0F">
        <w:rPr>
          <w:rFonts w:ascii="Times New Roman" w:hAnsi="Times New Roman" w:cs="Times New Roman"/>
          <w:sz w:val="24"/>
          <w:szCs w:val="24"/>
        </w:rPr>
        <w:t>Товара</w:t>
      </w:r>
      <w:r w:rsidR="00AB7043">
        <w:rPr>
          <w:rFonts w:ascii="Times New Roman" w:hAnsi="Times New Roman" w:cs="Times New Roman"/>
          <w:sz w:val="24"/>
          <w:szCs w:val="24"/>
        </w:rPr>
        <w:t xml:space="preserve"> </w:t>
      </w:r>
      <w:r w:rsidRPr="00C2493A">
        <w:rPr>
          <w:rFonts w:ascii="Times New Roman" w:hAnsi="Times New Roman" w:cs="Times New Roman"/>
          <w:sz w:val="24"/>
          <w:szCs w:val="24"/>
        </w:rPr>
        <w:t>осуществляется в соответствии с требованиями законодательства Российской Федерации.</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.2. Для проверки предоставленных Поставщиком результатов поставки </w:t>
      </w:r>
      <w:r w:rsidR="00D65B0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предусмотренных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онтрактом, в части их соответствия условиям </w:t>
      </w:r>
      <w:r w:rsidR="00695A8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Заказчик проводит экспертизу </w:t>
      </w:r>
      <w:r w:rsidR="00D65B0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в порядке, предусмотренном </w:t>
      </w:r>
      <w:hyperlink r:id="rId9" w:history="1">
        <w:r w:rsidR="00FF3958" w:rsidRPr="00C2493A">
          <w:rPr>
            <w:rFonts w:ascii="Times New Roman" w:hAnsi="Times New Roman" w:cs="Times New Roman"/>
            <w:sz w:val="24"/>
            <w:szCs w:val="24"/>
          </w:rPr>
          <w:t>статьей 94</w:t>
        </w:r>
      </w:hyperlink>
      <w:r w:rsidR="00FF3958" w:rsidRPr="00C2493A">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D34884" w:rsidRPr="00C2493A" w:rsidRDefault="001553BA" w:rsidP="006123A7">
      <w:pPr>
        <w:pStyle w:val="afb"/>
        <w:tabs>
          <w:tab w:val="left" w:pos="851"/>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F3958" w:rsidRPr="00C2493A">
        <w:rPr>
          <w:rFonts w:ascii="Times New Roman" w:eastAsia="Times New Roman" w:hAnsi="Times New Roman" w:cs="Times New Roman"/>
          <w:sz w:val="24"/>
          <w:szCs w:val="24"/>
          <w:lang w:eastAsia="ru-RU"/>
        </w:rPr>
        <w:t xml:space="preserve">.3. В течение 20 (двадцати) рабочих дней, следующих за днем поступления документа о приемке, направленного в соответствии с п. </w:t>
      </w:r>
      <w:r w:rsidR="00D12894">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w:t>
      </w:r>
      <w:r w:rsidR="00D65B0F">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 xml:space="preserve">. </w:t>
      </w:r>
      <w:r w:rsidR="00695A8A" w:rsidRPr="00C2493A">
        <w:rPr>
          <w:rFonts w:ascii="Times New Roman" w:eastAsia="Times New Roman" w:hAnsi="Times New Roman" w:cs="Times New Roman"/>
          <w:sz w:val="24"/>
          <w:szCs w:val="24"/>
          <w:lang w:eastAsia="ru-RU"/>
        </w:rPr>
        <w:t>К</w:t>
      </w:r>
      <w:r w:rsidR="00D34884" w:rsidRPr="00C2493A">
        <w:rPr>
          <w:rFonts w:ascii="Times New Roman" w:eastAsia="Times New Roman" w:hAnsi="Times New Roman" w:cs="Times New Roman"/>
          <w:sz w:val="24"/>
          <w:szCs w:val="24"/>
          <w:lang w:eastAsia="ru-RU"/>
        </w:rPr>
        <w:t>онтракта, члены приемочной комиссии Заказчика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w:t>
      </w:r>
    </w:p>
    <w:p w:rsidR="00FF3958" w:rsidRPr="00C2493A" w:rsidRDefault="001553BA" w:rsidP="006123A7">
      <w:pPr>
        <w:pStyle w:val="afb"/>
        <w:tabs>
          <w:tab w:val="left" w:pos="851"/>
        </w:tabs>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w:t>
      </w:r>
      <w:r w:rsidR="00FF3958" w:rsidRPr="00C2493A">
        <w:rPr>
          <w:rFonts w:ascii="Times New Roman" w:eastAsia="Times New Roman" w:hAnsi="Times New Roman" w:cs="Times New Roman"/>
          <w:sz w:val="24"/>
          <w:szCs w:val="24"/>
          <w:lang w:eastAsia="ru-RU"/>
        </w:rPr>
        <w:t>.4.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w:t>
      </w:r>
      <w:r w:rsidR="00FF3958" w:rsidRPr="00C2493A">
        <w:rPr>
          <w:rFonts w:ascii="Times New Roman" w:hAnsi="Times New Roman" w:cs="Times New Roman"/>
          <w:sz w:val="24"/>
          <w:szCs w:val="24"/>
        </w:rPr>
        <w:t xml:space="preserve"> о приемке в установленном порядке.</w:t>
      </w:r>
    </w:p>
    <w:p w:rsidR="006D438B" w:rsidRDefault="00FF3958" w:rsidP="006123A7">
      <w:pPr>
        <w:spacing w:after="0" w:line="240" w:lineRule="auto"/>
        <w:ind w:firstLine="709"/>
        <w:jc w:val="both"/>
        <w:rPr>
          <w:rFonts w:ascii="Times New Roman" w:eastAsia="Times New Roman" w:hAnsi="Times New Roman" w:cs="Times New Roman"/>
          <w:sz w:val="24"/>
          <w:szCs w:val="24"/>
          <w:lang w:eastAsia="ru-RU"/>
        </w:rPr>
      </w:pPr>
      <w:r w:rsidRPr="00C2493A">
        <w:rPr>
          <w:rFonts w:ascii="Times New Roman" w:eastAsia="Times New Roman" w:hAnsi="Times New Roman" w:cs="Times New Roman"/>
          <w:sz w:val="24"/>
          <w:szCs w:val="24"/>
          <w:lang w:eastAsia="ru-RU"/>
        </w:rPr>
        <w:t xml:space="preserve">В случае если Поставщик не устранил обстоятельства причин, указанных в мотивированном отказе в течение 5-ти дней с момента размещения Заказчиком в </w:t>
      </w:r>
      <w:r w:rsidR="001E4C5D" w:rsidRPr="00C2493A">
        <w:rPr>
          <w:rFonts w:ascii="Times New Roman" w:eastAsia="Times New Roman" w:hAnsi="Times New Roman" w:cs="Times New Roman"/>
          <w:sz w:val="24"/>
          <w:szCs w:val="24"/>
          <w:lang w:eastAsia="ru-RU"/>
        </w:rPr>
        <w:t>Е</w:t>
      </w:r>
      <w:r w:rsidRPr="00C2493A">
        <w:rPr>
          <w:rFonts w:ascii="Times New Roman" w:eastAsia="Times New Roman" w:hAnsi="Times New Roman" w:cs="Times New Roman"/>
          <w:sz w:val="24"/>
          <w:szCs w:val="24"/>
          <w:lang w:eastAsia="ru-RU"/>
        </w:rPr>
        <w:t>диной информационной системе</w:t>
      </w:r>
      <w:r w:rsidR="001E4C5D" w:rsidRPr="00C2493A">
        <w:rPr>
          <w:rFonts w:ascii="Times New Roman" w:eastAsia="Times New Roman" w:hAnsi="Times New Roman" w:cs="Times New Roman"/>
          <w:sz w:val="24"/>
          <w:szCs w:val="24"/>
          <w:lang w:eastAsia="ru-RU"/>
        </w:rPr>
        <w:t xml:space="preserve"> в сфере закупок</w:t>
      </w:r>
      <w:r w:rsidRPr="00C2493A">
        <w:rPr>
          <w:rFonts w:ascii="Times New Roman" w:eastAsia="Times New Roman" w:hAnsi="Times New Roman" w:cs="Times New Roman"/>
          <w:sz w:val="24"/>
          <w:szCs w:val="24"/>
          <w:lang w:eastAsia="ru-RU"/>
        </w:rPr>
        <w:t xml:space="preserve"> такого мотивированного отказа, Заказчик вправе принять решение об одностороннем отказе от исполнения </w:t>
      </w:r>
      <w:r w:rsidR="00B30B9C" w:rsidRPr="00C2493A">
        <w:rPr>
          <w:rFonts w:ascii="Times New Roman" w:eastAsia="Times New Roman" w:hAnsi="Times New Roman" w:cs="Times New Roman"/>
          <w:sz w:val="24"/>
          <w:szCs w:val="24"/>
          <w:lang w:eastAsia="ru-RU"/>
        </w:rPr>
        <w:t>К</w:t>
      </w:r>
      <w:r w:rsidRPr="00C2493A">
        <w:rPr>
          <w:rFonts w:ascii="Times New Roman" w:eastAsia="Times New Roman" w:hAnsi="Times New Roman" w:cs="Times New Roman"/>
          <w:sz w:val="24"/>
          <w:szCs w:val="24"/>
          <w:lang w:eastAsia="ru-RU"/>
        </w:rPr>
        <w:t xml:space="preserve">онтракта в соответствии с п. </w:t>
      </w:r>
      <w:r w:rsidR="00776196">
        <w:rPr>
          <w:rFonts w:ascii="Times New Roman" w:eastAsia="Times New Roman" w:hAnsi="Times New Roman" w:cs="Times New Roman"/>
          <w:sz w:val="24"/>
          <w:szCs w:val="24"/>
          <w:lang w:eastAsia="ru-RU"/>
        </w:rPr>
        <w:t>9</w:t>
      </w:r>
      <w:r w:rsidRPr="00C2493A">
        <w:rPr>
          <w:rFonts w:ascii="Times New Roman" w:eastAsia="Times New Roman" w:hAnsi="Times New Roman" w:cs="Times New Roman"/>
          <w:sz w:val="24"/>
          <w:szCs w:val="24"/>
          <w:lang w:eastAsia="ru-RU"/>
        </w:rPr>
        <w:t xml:space="preserve">.5. </w:t>
      </w:r>
      <w:r w:rsidR="00695A8A" w:rsidRPr="00C2493A">
        <w:rPr>
          <w:rFonts w:ascii="Times New Roman" w:eastAsia="Times New Roman" w:hAnsi="Times New Roman" w:cs="Times New Roman"/>
          <w:sz w:val="24"/>
          <w:szCs w:val="24"/>
          <w:lang w:eastAsia="ru-RU"/>
        </w:rPr>
        <w:t>К</w:t>
      </w:r>
      <w:r w:rsidRPr="00C2493A">
        <w:rPr>
          <w:rFonts w:ascii="Times New Roman" w:eastAsia="Times New Roman" w:hAnsi="Times New Roman" w:cs="Times New Roman"/>
          <w:sz w:val="24"/>
          <w:szCs w:val="24"/>
          <w:lang w:eastAsia="ru-RU"/>
        </w:rPr>
        <w:t>онтракта.</w:t>
      </w:r>
    </w:p>
    <w:p w:rsidR="00FF3958" w:rsidRPr="006D438B" w:rsidRDefault="001553BA" w:rsidP="006123A7">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.5. По факту приемки поставленного </w:t>
      </w:r>
      <w:r w:rsidR="00AB7043">
        <w:rPr>
          <w:rFonts w:ascii="Times New Roman" w:hAnsi="Times New Roman" w:cs="Times New Roman"/>
          <w:sz w:val="24"/>
          <w:szCs w:val="24"/>
        </w:rPr>
        <w:t xml:space="preserve">Товара </w:t>
      </w:r>
      <w:r w:rsidR="00FF3958" w:rsidRPr="00C2493A">
        <w:rPr>
          <w:rFonts w:ascii="Times New Roman" w:hAnsi="Times New Roman" w:cs="Times New Roman"/>
          <w:sz w:val="24"/>
          <w:szCs w:val="24"/>
        </w:rPr>
        <w:t xml:space="preserve">Заказчик подписывает документ </w:t>
      </w:r>
      <w:proofErr w:type="gramStart"/>
      <w:r w:rsidR="00FF3958" w:rsidRPr="00C2493A">
        <w:rPr>
          <w:rFonts w:ascii="Times New Roman" w:hAnsi="Times New Roman" w:cs="Times New Roman"/>
          <w:sz w:val="24"/>
          <w:szCs w:val="24"/>
        </w:rPr>
        <w:t xml:space="preserve">о приемке в </w:t>
      </w:r>
      <w:r w:rsidR="001E4C5D" w:rsidRPr="00C2493A">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системе в сфере закупок в соответствии с частью</w:t>
      </w:r>
      <w:proofErr w:type="gramEnd"/>
      <w:r w:rsidR="00FF3958" w:rsidRPr="00C2493A">
        <w:rPr>
          <w:rFonts w:ascii="Times New Roman" w:hAnsi="Times New Roman" w:cs="Times New Roman"/>
          <w:sz w:val="24"/>
          <w:szCs w:val="24"/>
        </w:rPr>
        <w:t xml:space="preserve"> 13 статьи 94 Федеральн</w:t>
      </w:r>
      <w:r w:rsidR="00B30B9C" w:rsidRPr="00C2493A">
        <w:rPr>
          <w:rFonts w:ascii="Times New Roman" w:hAnsi="Times New Roman" w:cs="Times New Roman"/>
          <w:sz w:val="24"/>
          <w:szCs w:val="24"/>
        </w:rPr>
        <w:t>ого</w:t>
      </w:r>
      <w:r w:rsidR="00FF3958" w:rsidRPr="00C2493A">
        <w:rPr>
          <w:rFonts w:ascii="Times New Roman" w:hAnsi="Times New Roman" w:cs="Times New Roman"/>
          <w:sz w:val="24"/>
          <w:szCs w:val="24"/>
        </w:rPr>
        <w:t xml:space="preserve"> закон</w:t>
      </w:r>
      <w:r w:rsidR="00B30B9C" w:rsidRPr="00C2493A">
        <w:rPr>
          <w:rFonts w:ascii="Times New Roman" w:hAnsi="Times New Roman" w:cs="Times New Roman"/>
          <w:sz w:val="24"/>
          <w:szCs w:val="24"/>
        </w:rPr>
        <w:t>а</w:t>
      </w:r>
      <w:r w:rsidR="00FF3958" w:rsidRPr="00C2493A">
        <w:rPr>
          <w:rFonts w:ascii="Times New Roman" w:hAnsi="Times New Roman" w:cs="Times New Roman"/>
          <w:sz w:val="24"/>
          <w:szCs w:val="24"/>
        </w:rPr>
        <w:t xml:space="preserve"> о контрактной системе. </w:t>
      </w:r>
    </w:p>
    <w:p w:rsidR="00FF3958" w:rsidRPr="00C2493A" w:rsidRDefault="00FF3958" w:rsidP="006123A7">
      <w:pPr>
        <w:pStyle w:val="afb"/>
        <w:tabs>
          <w:tab w:val="left" w:pos="851"/>
        </w:tabs>
        <w:spacing w:after="0" w:line="240" w:lineRule="auto"/>
        <w:ind w:left="0"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Датой приемки поставленного </w:t>
      </w:r>
      <w:r w:rsidR="008B6A47">
        <w:rPr>
          <w:rFonts w:ascii="Times New Roman" w:hAnsi="Times New Roman" w:cs="Times New Roman"/>
          <w:sz w:val="24"/>
          <w:szCs w:val="24"/>
        </w:rPr>
        <w:t>Товара</w:t>
      </w:r>
      <w:r w:rsidR="00AB7043">
        <w:rPr>
          <w:rFonts w:ascii="Times New Roman" w:hAnsi="Times New Roman" w:cs="Times New Roman"/>
          <w:sz w:val="24"/>
          <w:szCs w:val="24"/>
        </w:rPr>
        <w:t xml:space="preserve"> </w:t>
      </w:r>
      <w:r w:rsidRPr="00C2493A">
        <w:rPr>
          <w:rFonts w:ascii="Times New Roman" w:hAnsi="Times New Roman" w:cs="Times New Roman"/>
          <w:sz w:val="24"/>
          <w:szCs w:val="24"/>
        </w:rPr>
        <w:t xml:space="preserve">по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онтракту считается </w:t>
      </w:r>
      <w:bookmarkStart w:id="8" w:name="_Hlk94972930"/>
      <w:r w:rsidRPr="00C2493A">
        <w:rPr>
          <w:rFonts w:ascii="Times New Roman" w:hAnsi="Times New Roman" w:cs="Times New Roman"/>
          <w:sz w:val="24"/>
          <w:szCs w:val="24"/>
        </w:rPr>
        <w:t xml:space="preserve">дата размещения в </w:t>
      </w:r>
      <w:r w:rsidR="00160D01" w:rsidRPr="00C2493A">
        <w:rPr>
          <w:rFonts w:ascii="Times New Roman" w:hAnsi="Times New Roman" w:cs="Times New Roman"/>
          <w:sz w:val="24"/>
          <w:szCs w:val="24"/>
        </w:rPr>
        <w:t>Е</w:t>
      </w:r>
      <w:r w:rsidRPr="00C2493A">
        <w:rPr>
          <w:rFonts w:ascii="Times New Roman" w:hAnsi="Times New Roman" w:cs="Times New Roman"/>
          <w:sz w:val="24"/>
          <w:szCs w:val="24"/>
        </w:rPr>
        <w:t>диной информационной системе</w:t>
      </w:r>
      <w:r w:rsidR="001E4C5D" w:rsidRPr="00C2493A">
        <w:rPr>
          <w:rFonts w:ascii="Times New Roman" w:hAnsi="Times New Roman" w:cs="Times New Roman"/>
          <w:sz w:val="24"/>
          <w:szCs w:val="24"/>
        </w:rPr>
        <w:t xml:space="preserve"> в сфере закупок</w:t>
      </w:r>
      <w:r w:rsidRPr="00C2493A">
        <w:rPr>
          <w:rFonts w:ascii="Times New Roman" w:hAnsi="Times New Roman" w:cs="Times New Roman"/>
          <w:sz w:val="24"/>
          <w:szCs w:val="24"/>
        </w:rPr>
        <w:t xml:space="preserve"> документа о приемке, подписанного Заказчиком (</w:t>
      </w:r>
      <w:r w:rsidRPr="00C2493A">
        <w:rPr>
          <w:rFonts w:ascii="Times New Roman" w:eastAsia="Times New Roman" w:hAnsi="Times New Roman" w:cs="Times New Roman"/>
          <w:sz w:val="24"/>
          <w:szCs w:val="24"/>
          <w:lang w:eastAsia="ru-RU"/>
        </w:rPr>
        <w:t>лицом, имеющим право действовать от имени Заказчика</w:t>
      </w:r>
      <w:r w:rsidRPr="00C2493A">
        <w:rPr>
          <w:rFonts w:ascii="Times New Roman" w:hAnsi="Times New Roman" w:cs="Times New Roman"/>
          <w:sz w:val="24"/>
          <w:szCs w:val="24"/>
        </w:rPr>
        <w:t>)</w:t>
      </w:r>
      <w:bookmarkEnd w:id="8"/>
      <w:r w:rsidRPr="00C2493A">
        <w:rPr>
          <w:rFonts w:ascii="Times New Roman" w:hAnsi="Times New Roman" w:cs="Times New Roman"/>
          <w:sz w:val="24"/>
          <w:szCs w:val="24"/>
        </w:rPr>
        <w:t>.</w:t>
      </w:r>
    </w:p>
    <w:p w:rsidR="0024686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.6. </w:t>
      </w:r>
      <w:proofErr w:type="gramStart"/>
      <w:r w:rsidR="00FF3958" w:rsidRPr="00C2493A">
        <w:rPr>
          <w:rFonts w:ascii="Times New Roman" w:hAnsi="Times New Roman" w:cs="Times New Roman"/>
          <w:sz w:val="24"/>
          <w:szCs w:val="24"/>
        </w:rPr>
        <w:t>С даты размещения</w:t>
      </w:r>
      <w:proofErr w:type="gramEnd"/>
      <w:r w:rsidR="00FF3958" w:rsidRPr="00C2493A">
        <w:rPr>
          <w:rFonts w:ascii="Times New Roman" w:hAnsi="Times New Roman" w:cs="Times New Roman"/>
          <w:sz w:val="24"/>
          <w:szCs w:val="24"/>
        </w:rPr>
        <w:t xml:space="preserve"> в </w:t>
      </w:r>
      <w:r w:rsidR="001E4C5D" w:rsidRPr="00C2493A">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системе</w:t>
      </w:r>
      <w:r w:rsidR="001E4C5D" w:rsidRPr="00C2493A">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 xml:space="preserve"> документа о приемке, подписанного Заказчиком (лицом, имеющим право действовать от имени Заказчика) право собственности на </w:t>
      </w:r>
      <w:r w:rsidR="008B6A47">
        <w:rPr>
          <w:rFonts w:ascii="Times New Roman" w:hAnsi="Times New Roman" w:cs="Times New Roman"/>
          <w:sz w:val="24"/>
          <w:szCs w:val="24"/>
        </w:rPr>
        <w:t>Товар</w:t>
      </w:r>
      <w:r w:rsidR="00FF3958" w:rsidRPr="00C2493A">
        <w:rPr>
          <w:rFonts w:ascii="Times New Roman" w:hAnsi="Times New Roman" w:cs="Times New Roman"/>
          <w:sz w:val="24"/>
          <w:szCs w:val="24"/>
        </w:rPr>
        <w:t xml:space="preserve"> переходит от Поставщика к Заказчику.</w:t>
      </w:r>
    </w:p>
    <w:p w:rsidR="00141807" w:rsidRDefault="00141807" w:rsidP="006123A7">
      <w:pPr>
        <w:pStyle w:val="ConsPlusNormal"/>
        <w:ind w:firstLine="709"/>
        <w:jc w:val="center"/>
        <w:rPr>
          <w:rFonts w:ascii="Times New Roman" w:hAnsi="Times New Roman" w:cs="Times New Roman"/>
          <w:b/>
          <w:sz w:val="24"/>
          <w:szCs w:val="24"/>
        </w:rPr>
      </w:pPr>
    </w:p>
    <w:p w:rsidR="00FF3958" w:rsidRPr="00C2493A" w:rsidRDefault="001553BA" w:rsidP="006123A7">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6</w:t>
      </w:r>
      <w:r w:rsidR="00FF3958" w:rsidRPr="00C2493A">
        <w:rPr>
          <w:rFonts w:ascii="Times New Roman" w:hAnsi="Times New Roman" w:cs="Times New Roman"/>
          <w:b/>
          <w:sz w:val="24"/>
          <w:szCs w:val="24"/>
        </w:rPr>
        <w:t xml:space="preserve">. </w:t>
      </w:r>
      <w:r w:rsidR="00141807">
        <w:rPr>
          <w:rFonts w:ascii="Times New Roman" w:hAnsi="Times New Roman" w:cs="Times New Roman"/>
          <w:b/>
          <w:sz w:val="24"/>
          <w:szCs w:val="24"/>
        </w:rPr>
        <w:t>КАЧЕСТВО ТОВАРА</w:t>
      </w:r>
      <w:r w:rsidR="005677E2">
        <w:rPr>
          <w:rFonts w:ascii="Times New Roman" w:hAnsi="Times New Roman" w:cs="Times New Roman"/>
          <w:b/>
          <w:sz w:val="24"/>
          <w:szCs w:val="24"/>
        </w:rPr>
        <w:t xml:space="preserve"> И ГАРАНТИИ</w:t>
      </w:r>
    </w:p>
    <w:p w:rsidR="007141FC" w:rsidRPr="00E65420" w:rsidRDefault="007141FC" w:rsidP="00141807">
      <w:pPr>
        <w:pStyle w:val="ConsPlusNormal"/>
        <w:jc w:val="both"/>
        <w:rPr>
          <w:rFonts w:ascii="Times New Roman" w:hAnsi="Times New Roman"/>
          <w:sz w:val="24"/>
          <w:szCs w:val="24"/>
        </w:rPr>
      </w:pPr>
    </w:p>
    <w:p w:rsidR="007141FC" w:rsidRDefault="00141807" w:rsidP="007141FC">
      <w:pPr>
        <w:pStyle w:val="ConsPlusNormal"/>
        <w:ind w:firstLine="709"/>
        <w:jc w:val="both"/>
        <w:rPr>
          <w:rFonts w:ascii="Times New Roman" w:hAnsi="Times New Roman"/>
          <w:sz w:val="24"/>
          <w:szCs w:val="24"/>
        </w:rPr>
      </w:pPr>
      <w:r>
        <w:rPr>
          <w:rFonts w:ascii="Times New Roman" w:hAnsi="Times New Roman"/>
          <w:sz w:val="24"/>
          <w:szCs w:val="24"/>
        </w:rPr>
        <w:t>6</w:t>
      </w:r>
      <w:r w:rsidR="007141FC">
        <w:rPr>
          <w:rFonts w:ascii="Times New Roman" w:hAnsi="Times New Roman"/>
          <w:sz w:val="24"/>
          <w:szCs w:val="24"/>
        </w:rPr>
        <w:t xml:space="preserve">.1. </w:t>
      </w:r>
      <w:r w:rsidR="007141FC" w:rsidRPr="003B5453">
        <w:rPr>
          <w:rFonts w:ascii="Times New Roman" w:hAnsi="Times New Roman"/>
          <w:sz w:val="24"/>
          <w:szCs w:val="24"/>
        </w:rPr>
        <w:t>Поставщик гарантирует, что поставляемый Товар соответствует требованиям, установленным Контрактом.</w:t>
      </w:r>
    </w:p>
    <w:p w:rsidR="007141FC" w:rsidRPr="00E65420" w:rsidRDefault="00141807" w:rsidP="007141FC">
      <w:pPr>
        <w:pStyle w:val="ConsPlusNormal"/>
        <w:ind w:firstLine="709"/>
        <w:jc w:val="both"/>
        <w:rPr>
          <w:rFonts w:ascii="Times New Roman" w:hAnsi="Times New Roman"/>
          <w:sz w:val="24"/>
          <w:szCs w:val="24"/>
        </w:rPr>
      </w:pPr>
      <w:r>
        <w:rPr>
          <w:rFonts w:ascii="Times New Roman" w:hAnsi="Times New Roman"/>
          <w:sz w:val="24"/>
          <w:szCs w:val="24"/>
        </w:rPr>
        <w:t>6</w:t>
      </w:r>
      <w:r w:rsidR="007141FC" w:rsidRPr="00E65420">
        <w:rPr>
          <w:rFonts w:ascii="Times New Roman" w:hAnsi="Times New Roman"/>
          <w:sz w:val="24"/>
          <w:szCs w:val="24"/>
        </w:rPr>
        <w:t>.</w:t>
      </w:r>
      <w:r w:rsidR="007141FC">
        <w:rPr>
          <w:rFonts w:ascii="Times New Roman" w:hAnsi="Times New Roman"/>
          <w:sz w:val="24"/>
          <w:szCs w:val="24"/>
        </w:rPr>
        <w:t>2</w:t>
      </w:r>
      <w:r w:rsidR="007141FC" w:rsidRPr="00E65420">
        <w:rPr>
          <w:rFonts w:ascii="Times New Roman" w:hAnsi="Times New Roman"/>
          <w:sz w:val="24"/>
          <w:szCs w:val="24"/>
        </w:rPr>
        <w:t>. Поставщик гарантирует, что Товар, поставленный в соответств</w:t>
      </w:r>
      <w:r w:rsidR="007141FC">
        <w:rPr>
          <w:rFonts w:ascii="Times New Roman" w:hAnsi="Times New Roman"/>
          <w:sz w:val="24"/>
          <w:szCs w:val="24"/>
        </w:rPr>
        <w:t>ии с Контрактом, является новым (</w:t>
      </w:r>
      <w:r w:rsidR="007141FC" w:rsidRPr="00C679E4">
        <w:rPr>
          <w:rFonts w:ascii="Times New Roman" w:hAnsi="Times New Roman"/>
          <w:sz w:val="24"/>
          <w:szCs w:val="24"/>
        </w:rPr>
        <w:t xml:space="preserve">товаром, который не был в употреблении, в ремонте, в том </w:t>
      </w:r>
      <w:proofErr w:type="gramStart"/>
      <w:r w:rsidR="007141FC" w:rsidRPr="00C679E4">
        <w:rPr>
          <w:rFonts w:ascii="Times New Roman" w:hAnsi="Times New Roman"/>
          <w:sz w:val="24"/>
          <w:szCs w:val="24"/>
        </w:rPr>
        <w:t>числе</w:t>
      </w:r>
      <w:proofErr w:type="gramEnd"/>
      <w:r w:rsidR="007141FC" w:rsidRPr="00C679E4">
        <w:rPr>
          <w:rFonts w:ascii="Times New Roman" w:hAnsi="Times New Roman"/>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7141FC">
        <w:rPr>
          <w:rFonts w:ascii="Times New Roman" w:hAnsi="Times New Roman"/>
          <w:sz w:val="24"/>
          <w:szCs w:val="24"/>
        </w:rPr>
        <w:t>)</w:t>
      </w:r>
      <w:r w:rsidR="007141FC" w:rsidRPr="00E65420">
        <w:rPr>
          <w:rFonts w:ascii="Times New Roman" w:hAnsi="Times New Roman"/>
          <w:sz w:val="24"/>
          <w:szCs w:val="24"/>
        </w:rPr>
        <w:t>.</w:t>
      </w:r>
    </w:p>
    <w:p w:rsidR="007141FC" w:rsidRDefault="00141807" w:rsidP="007141FC">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6</w:t>
      </w:r>
      <w:r w:rsidR="007141FC">
        <w:rPr>
          <w:rFonts w:ascii="Times New Roman" w:eastAsia="Calibri" w:hAnsi="Times New Roman"/>
          <w:sz w:val="24"/>
          <w:szCs w:val="24"/>
        </w:rPr>
        <w:t xml:space="preserve">.3. </w:t>
      </w:r>
      <w:r w:rsidR="007141FC" w:rsidRPr="00446D21">
        <w:rPr>
          <w:rFonts w:ascii="Times New Roman" w:eastAsia="Calibri" w:hAnsi="Times New Roman"/>
          <w:sz w:val="24"/>
          <w:szCs w:val="24"/>
        </w:rPr>
        <w:t>Поставляемый Товар должен соответствовать действующим в Российской Федерации стандартам</w:t>
      </w:r>
      <w:r w:rsidR="007141FC">
        <w:rPr>
          <w:rFonts w:ascii="Times New Roman" w:eastAsia="Calibri" w:hAnsi="Times New Roman"/>
          <w:sz w:val="24"/>
          <w:szCs w:val="24"/>
        </w:rPr>
        <w:t>,</w:t>
      </w:r>
      <w:r w:rsidR="007141FC" w:rsidRPr="00446D21">
        <w:rPr>
          <w:rFonts w:ascii="Times New Roman" w:eastAsia="Calibri" w:hAnsi="Times New Roman"/>
          <w:sz w:val="24"/>
          <w:szCs w:val="24"/>
        </w:rPr>
        <w:t xml:space="preserve"> техническим регламентам, санитарным и фитосанитарным нормам.</w:t>
      </w:r>
    </w:p>
    <w:p w:rsidR="0026253C" w:rsidRDefault="00141807" w:rsidP="0026253C">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6</w:t>
      </w:r>
      <w:r w:rsidR="001C7CFB">
        <w:rPr>
          <w:rFonts w:ascii="Times New Roman" w:eastAsia="Calibri" w:hAnsi="Times New Roman"/>
          <w:sz w:val="24"/>
          <w:szCs w:val="24"/>
        </w:rPr>
        <w:t xml:space="preserve">.4. </w:t>
      </w:r>
      <w:r w:rsidR="007141FC" w:rsidRPr="00446D21">
        <w:rPr>
          <w:rFonts w:ascii="Times New Roman" w:eastAsia="Calibri" w:hAnsi="Times New Roman"/>
          <w:sz w:val="24"/>
          <w:szCs w:val="24"/>
        </w:rPr>
        <w:t xml:space="preserve">Поставщик поставляет Товар в упаковке завода-изготовителя, позволяющей </w:t>
      </w:r>
      <w:r w:rsidR="007141FC" w:rsidRPr="00446D21">
        <w:rPr>
          <w:rFonts w:ascii="Times New Roman" w:eastAsia="Calibri" w:hAnsi="Times New Roman"/>
          <w:sz w:val="24"/>
          <w:szCs w:val="24"/>
        </w:rPr>
        <w:lastRenderedPageBreak/>
        <w:t>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F3958" w:rsidRDefault="00FF3958" w:rsidP="006123A7">
      <w:pPr>
        <w:pStyle w:val="ConsPlusNormal"/>
        <w:ind w:firstLine="709"/>
        <w:jc w:val="both"/>
        <w:rPr>
          <w:rFonts w:ascii="Times New Roman" w:hAnsi="Times New Roman" w:cs="Times New Roman"/>
          <w:sz w:val="24"/>
          <w:szCs w:val="24"/>
        </w:rPr>
      </w:pPr>
    </w:p>
    <w:p w:rsidR="00596427" w:rsidRDefault="00596427" w:rsidP="00596427">
      <w:pPr>
        <w:pStyle w:val="ConsPlusNormal"/>
        <w:ind w:firstLine="709"/>
        <w:jc w:val="center"/>
        <w:rPr>
          <w:rFonts w:ascii="Times New Roman" w:hAnsi="Times New Roman" w:cs="Times New Roman"/>
          <w:b/>
          <w:sz w:val="24"/>
          <w:szCs w:val="24"/>
        </w:rPr>
      </w:pPr>
      <w:r>
        <w:rPr>
          <w:rFonts w:ascii="Times New Roman" w:hAnsi="Times New Roman" w:cs="Times New Roman"/>
          <w:b/>
          <w:bCs/>
          <w:sz w:val="24"/>
          <w:szCs w:val="24"/>
        </w:rPr>
        <w:t>7</w:t>
      </w:r>
      <w:r w:rsidRPr="00C2493A">
        <w:rPr>
          <w:rFonts w:ascii="Times New Roman" w:hAnsi="Times New Roman" w:cs="Times New Roman"/>
          <w:b/>
          <w:bCs/>
          <w:sz w:val="24"/>
          <w:szCs w:val="24"/>
        </w:rPr>
        <w:t>.</w:t>
      </w:r>
      <w:r w:rsidRPr="00C2493A">
        <w:rPr>
          <w:rFonts w:ascii="Times New Roman" w:hAnsi="Times New Roman" w:cs="Times New Roman"/>
          <w:sz w:val="24"/>
          <w:szCs w:val="24"/>
        </w:rPr>
        <w:t xml:space="preserve"> </w:t>
      </w:r>
      <w:r w:rsidRPr="00C2493A">
        <w:rPr>
          <w:rFonts w:ascii="Times New Roman" w:hAnsi="Times New Roman" w:cs="Times New Roman"/>
          <w:b/>
          <w:sz w:val="24"/>
          <w:szCs w:val="24"/>
        </w:rPr>
        <w:t xml:space="preserve">ОТВЕТСТВЕННОСТЬ СТОРОН </w:t>
      </w:r>
    </w:p>
    <w:p w:rsidR="00596427" w:rsidRPr="00C2493A" w:rsidRDefault="00596427" w:rsidP="00596427">
      <w:pPr>
        <w:pStyle w:val="ConsPlusNormal"/>
        <w:ind w:firstLine="709"/>
        <w:jc w:val="center"/>
        <w:rPr>
          <w:rFonts w:ascii="Times New Roman" w:hAnsi="Times New Roman" w:cs="Times New Roman"/>
          <w:sz w:val="24"/>
          <w:szCs w:val="24"/>
        </w:rPr>
      </w:pP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2. </w:t>
      </w:r>
      <w:proofErr w:type="gramStart"/>
      <w:r w:rsidRPr="006430A5">
        <w:rPr>
          <w:rFonts w:ascii="Times New Roman" w:hAnsi="Times New Roman"/>
          <w:sz w:val="24"/>
          <w:szCs w:val="24"/>
        </w:rPr>
        <w:t xml:space="preserve">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 исключением просрочки исполнения обязательств Заказчиком, </w:t>
      </w:r>
      <w:r>
        <w:rPr>
          <w:rFonts w:ascii="Times New Roman" w:hAnsi="Times New Roman"/>
          <w:sz w:val="24"/>
          <w:szCs w:val="24"/>
        </w:rPr>
        <w:t>Исполнителем</w:t>
      </w:r>
      <w:r w:rsidRPr="006430A5">
        <w:rPr>
          <w:rFonts w:ascii="Times New Roman" w:hAnsi="Times New Roman"/>
          <w:sz w:val="24"/>
          <w:szCs w:val="24"/>
        </w:rPr>
        <w:t xml:space="preserve">, и размера пени, начисляемой за каждый день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Контрактом, утвержденными постановлением Правительства Российской Федерации от 30 августа 2017 г. № 1042 (далее - Правила определения размера</w:t>
      </w:r>
      <w:proofErr w:type="gramEnd"/>
      <w:r w:rsidRPr="006430A5">
        <w:rPr>
          <w:rFonts w:ascii="Times New Roman" w:hAnsi="Times New Roman"/>
          <w:sz w:val="24"/>
          <w:szCs w:val="24"/>
        </w:rPr>
        <w:t xml:space="preserve"> штрафа).</w:t>
      </w:r>
    </w:p>
    <w:p w:rsidR="00596427" w:rsidRPr="006430A5" w:rsidRDefault="00596427" w:rsidP="00596427">
      <w:pPr>
        <w:pStyle w:val="ConsPlusNormal"/>
        <w:ind w:firstLine="709"/>
        <w:jc w:val="both"/>
        <w:rPr>
          <w:rFonts w:ascii="Times New Roman" w:hAnsi="Times New Roman"/>
          <w:sz w:val="24"/>
          <w:szCs w:val="24"/>
        </w:rPr>
      </w:pPr>
      <w:bookmarkStart w:id="9" w:name="P232"/>
      <w:bookmarkEnd w:id="9"/>
      <w:r>
        <w:rPr>
          <w:rFonts w:ascii="Times New Roman" w:hAnsi="Times New Roman"/>
          <w:sz w:val="24"/>
          <w:szCs w:val="24"/>
        </w:rPr>
        <w:t>7</w:t>
      </w:r>
      <w:r w:rsidRPr="006430A5">
        <w:rPr>
          <w:rFonts w:ascii="Times New Roman" w:hAnsi="Times New Roman"/>
          <w:sz w:val="24"/>
          <w:szCs w:val="24"/>
        </w:rPr>
        <w:t xml:space="preserve">.3. В случае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Заказчик направляет </w:t>
      </w:r>
      <w:r>
        <w:rPr>
          <w:rFonts w:ascii="Times New Roman" w:hAnsi="Times New Roman"/>
          <w:sz w:val="24"/>
          <w:szCs w:val="24"/>
        </w:rPr>
        <w:t>Исполнителю</w:t>
      </w:r>
      <w:r w:rsidRPr="006430A5">
        <w:rPr>
          <w:rFonts w:ascii="Times New Roman" w:hAnsi="Times New Roman"/>
          <w:sz w:val="24"/>
          <w:szCs w:val="24"/>
        </w:rPr>
        <w:t xml:space="preserve"> требование об уплате неустоек (штрафов, пеней).</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.4. </w:t>
      </w:r>
      <w:proofErr w:type="gramStart"/>
      <w:r w:rsidRPr="006430A5">
        <w:rPr>
          <w:rFonts w:ascii="Times New Roman" w:hAnsi="Times New Roman"/>
          <w:sz w:val="24"/>
          <w:szCs w:val="24"/>
        </w:rPr>
        <w:t xml:space="preserve">Пеня начисляется за каждый день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430A5">
        <w:rPr>
          <w:rFonts w:ascii="Times New Roman" w:hAnsi="Times New Roman"/>
          <w:sz w:val="24"/>
          <w:szCs w:val="24"/>
        </w:rPr>
        <w:t xml:space="preserve"> </w:t>
      </w:r>
      <w:proofErr w:type="gramStart"/>
      <w:r w:rsidRPr="006430A5">
        <w:rPr>
          <w:rFonts w:ascii="Times New Roman" w:hAnsi="Times New Roman"/>
          <w:sz w:val="24"/>
          <w:szCs w:val="24"/>
        </w:rPr>
        <w:t xml:space="preserve">Контракта) и фактически исполненных </w:t>
      </w:r>
      <w:r>
        <w:rPr>
          <w:rFonts w:ascii="Times New Roman" w:hAnsi="Times New Roman"/>
          <w:sz w:val="24"/>
          <w:szCs w:val="24"/>
        </w:rPr>
        <w:t>Исполнителем</w:t>
      </w:r>
      <w:r w:rsidRPr="006430A5">
        <w:rPr>
          <w:rFonts w:ascii="Times New Roman" w:hAnsi="Times New Roman"/>
          <w:sz w:val="24"/>
          <w:szCs w:val="24"/>
        </w:rPr>
        <w:t>, за исключением случаев, если законодательством Российской Федерации установлен иной порядок начисления пени.</w:t>
      </w:r>
      <w:proofErr w:type="gramEnd"/>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.5. Штрафы начисляются за неисполнение или ненадлежащее исполнение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 исключением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Правилами определения размера штрафа, за исключением случаев, если законодательством Российской Федерации установлен иной порядок начисления штрафов.</w:t>
      </w:r>
    </w:p>
    <w:p w:rsidR="00596427"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.6. За каждый факт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соответствии с Правилами определения размера штрафа и составляет 10 процентов цены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 xml:space="preserve">7.7. </w:t>
      </w:r>
      <w:proofErr w:type="gramStart"/>
      <w:r w:rsidRPr="006430A5">
        <w:rPr>
          <w:rFonts w:ascii="Times New Roman" w:hAnsi="Times New Roman"/>
          <w:sz w:val="24"/>
          <w:szCs w:val="24"/>
        </w:rPr>
        <w:t xml:space="preserve">За каждый факт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заключенным по результатам определения </w:t>
      </w:r>
      <w:r>
        <w:rPr>
          <w:rFonts w:ascii="Times New Roman" w:hAnsi="Times New Roman"/>
          <w:sz w:val="24"/>
          <w:szCs w:val="24"/>
        </w:rPr>
        <w:t>Исполнителя</w:t>
      </w:r>
      <w:r w:rsidRPr="006430A5">
        <w:rPr>
          <w:rFonts w:ascii="Times New Roman" w:hAnsi="Times New Roman"/>
          <w:sz w:val="24"/>
          <w:szCs w:val="24"/>
        </w:rPr>
        <w:t xml:space="preserve"> в соответствии с пунктом 1 части 1 статьи 30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w:t>
      </w:r>
      <w:proofErr w:type="gramEnd"/>
      <w:r w:rsidRPr="006430A5">
        <w:rPr>
          <w:rFonts w:ascii="Times New Roman" w:hAnsi="Times New Roman"/>
          <w:sz w:val="24"/>
          <w:szCs w:val="24"/>
        </w:rPr>
        <w:t xml:space="preserve"> менее 1 тыс. рублей.</w:t>
      </w:r>
    </w:p>
    <w:p w:rsidR="00596427" w:rsidRPr="006430A5" w:rsidRDefault="00596427" w:rsidP="00596427">
      <w:pPr>
        <w:pStyle w:val="ConsPlusNormal"/>
        <w:ind w:firstLine="709"/>
        <w:jc w:val="both"/>
        <w:rPr>
          <w:rFonts w:ascii="Times New Roman" w:hAnsi="Times New Roman"/>
          <w:sz w:val="20"/>
        </w:rPr>
      </w:pPr>
      <w:bookmarkStart w:id="10" w:name="P259"/>
      <w:bookmarkEnd w:id="10"/>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8</w:t>
      </w:r>
      <w:r w:rsidRPr="006430A5">
        <w:rPr>
          <w:rFonts w:ascii="Times New Roman" w:hAnsi="Times New Roman"/>
          <w:sz w:val="24"/>
          <w:szCs w:val="24"/>
        </w:rPr>
        <w:t xml:space="preserve">. За каждый факт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Контрактом, которое не имеет стоимостного выражения, размер штрафа устанавливается в соответствии с Правилами определения размера штрафа и составляет 1000 рублей.</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9</w:t>
      </w:r>
      <w:r w:rsidRPr="006430A5">
        <w:rPr>
          <w:rFonts w:ascii="Times New Roman" w:hAnsi="Times New Roman"/>
          <w:sz w:val="24"/>
          <w:szCs w:val="24"/>
        </w:rPr>
        <w:t xml:space="preserve">. В случае просрочки исполнения Заказчиком обязательств, предусмотренных </w:t>
      </w:r>
      <w:r w:rsidRPr="006430A5">
        <w:rPr>
          <w:rFonts w:ascii="Times New Roman" w:hAnsi="Times New Roman"/>
          <w:sz w:val="24"/>
          <w:szCs w:val="24"/>
        </w:rPr>
        <w:lastRenderedPageBreak/>
        <w:t xml:space="preserve">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Исполнитель</w:t>
      </w:r>
      <w:r w:rsidRPr="006430A5">
        <w:rPr>
          <w:rFonts w:ascii="Times New Roman" w:hAnsi="Times New Roman"/>
          <w:sz w:val="24"/>
          <w:szCs w:val="24"/>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Правилами определения размера штрафа.</w:t>
      </w:r>
    </w:p>
    <w:p w:rsidR="00596427" w:rsidRPr="006430A5" w:rsidRDefault="00596427" w:rsidP="00596427">
      <w:pPr>
        <w:pStyle w:val="ConsPlusNormal"/>
        <w:ind w:firstLine="709"/>
        <w:jc w:val="both"/>
        <w:rPr>
          <w:rFonts w:ascii="Times New Roman" w:hAnsi="Times New Roman"/>
          <w:sz w:val="20"/>
        </w:rPr>
      </w:pPr>
      <w:bookmarkStart w:id="11" w:name="P234"/>
      <w:bookmarkEnd w:id="11"/>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10</w:t>
      </w:r>
      <w:r w:rsidRPr="006430A5">
        <w:rPr>
          <w:rFonts w:ascii="Times New Roman" w:hAnsi="Times New Roman"/>
          <w:sz w:val="24"/>
          <w:szCs w:val="24"/>
        </w:rPr>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и составляет 1000 рублей.</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1</w:t>
      </w:r>
      <w:r w:rsidRPr="006430A5">
        <w:rPr>
          <w:rFonts w:ascii="Times New Roman" w:hAnsi="Times New Roman"/>
          <w:sz w:val="24"/>
          <w:szCs w:val="24"/>
        </w:rPr>
        <w:t xml:space="preserve">. В случае нарушения </w:t>
      </w:r>
      <w:r>
        <w:rPr>
          <w:rFonts w:ascii="Times New Roman" w:hAnsi="Times New Roman"/>
          <w:sz w:val="24"/>
          <w:szCs w:val="24"/>
        </w:rPr>
        <w:t>Исполнителем</w:t>
      </w:r>
      <w:r w:rsidRPr="006430A5">
        <w:rPr>
          <w:rFonts w:ascii="Times New Roman" w:hAnsi="Times New Roman"/>
          <w:sz w:val="24"/>
          <w:szCs w:val="24"/>
        </w:rPr>
        <w:t xml:space="preserve"> срока представления документов, предусмотренного пунктом 4.</w:t>
      </w:r>
      <w:r>
        <w:rPr>
          <w:rFonts w:ascii="Times New Roman" w:hAnsi="Times New Roman"/>
          <w:sz w:val="24"/>
          <w:szCs w:val="24"/>
        </w:rPr>
        <w:t xml:space="preserve">3 </w:t>
      </w:r>
      <w:r w:rsidRPr="006430A5">
        <w:rPr>
          <w:rFonts w:ascii="Times New Roman" w:hAnsi="Times New Roman"/>
          <w:sz w:val="24"/>
          <w:szCs w:val="24"/>
        </w:rPr>
        <w:t xml:space="preserve">Контракта, Заказчик не несет ответственность, установленную пунктами </w:t>
      </w:r>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9</w:t>
      </w:r>
      <w:r w:rsidRPr="006430A5">
        <w:rPr>
          <w:rFonts w:ascii="Times New Roman" w:hAnsi="Times New Roman"/>
          <w:sz w:val="24"/>
          <w:szCs w:val="24"/>
        </w:rPr>
        <w:t xml:space="preserve"> – </w:t>
      </w:r>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10</w:t>
      </w:r>
      <w:r w:rsidRPr="006430A5">
        <w:rPr>
          <w:rFonts w:ascii="Times New Roman" w:hAnsi="Times New Roman"/>
          <w:sz w:val="24"/>
          <w:szCs w:val="24"/>
        </w:rPr>
        <w:t xml:space="preserve">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2</w:t>
      </w:r>
      <w:r w:rsidRPr="006430A5">
        <w:rPr>
          <w:rFonts w:ascii="Times New Roman" w:hAnsi="Times New Roman"/>
          <w:sz w:val="24"/>
          <w:szCs w:val="24"/>
        </w:rPr>
        <w:t xml:space="preserve">. В случае если </w:t>
      </w:r>
      <w:r>
        <w:rPr>
          <w:rFonts w:ascii="Times New Roman" w:hAnsi="Times New Roman"/>
          <w:sz w:val="24"/>
          <w:szCs w:val="24"/>
        </w:rPr>
        <w:t>Исполнителем</w:t>
      </w:r>
      <w:r w:rsidRPr="006430A5">
        <w:rPr>
          <w:rFonts w:ascii="Times New Roman" w:hAnsi="Times New Roman"/>
          <w:sz w:val="24"/>
          <w:szCs w:val="24"/>
        </w:rPr>
        <w:t xml:space="preserve"> не предоставлено новое обеспечение исполнения Контракта в соответствии с пунктом </w:t>
      </w:r>
      <w:r>
        <w:rPr>
          <w:rFonts w:ascii="Times New Roman" w:hAnsi="Times New Roman"/>
          <w:sz w:val="24"/>
          <w:szCs w:val="24"/>
        </w:rPr>
        <w:t>8</w:t>
      </w:r>
      <w:r w:rsidRPr="006430A5">
        <w:rPr>
          <w:rFonts w:ascii="Times New Roman" w:hAnsi="Times New Roman"/>
          <w:sz w:val="24"/>
          <w:szCs w:val="24"/>
        </w:rPr>
        <w:t>.</w:t>
      </w:r>
      <w:r>
        <w:rPr>
          <w:rFonts w:ascii="Times New Roman" w:hAnsi="Times New Roman"/>
          <w:sz w:val="24"/>
          <w:szCs w:val="24"/>
        </w:rPr>
        <w:t>7</w:t>
      </w:r>
      <w:r w:rsidRPr="006430A5">
        <w:rPr>
          <w:rFonts w:ascii="Times New Roman" w:hAnsi="Times New Roman"/>
          <w:sz w:val="24"/>
          <w:szCs w:val="24"/>
        </w:rPr>
        <w:t xml:space="preserve"> Контракта, Заказчик вправе потребовать уплаты пеней. </w:t>
      </w:r>
      <w:proofErr w:type="gramStart"/>
      <w:r w:rsidRPr="006430A5">
        <w:rPr>
          <w:rFonts w:ascii="Times New Roman" w:hAnsi="Times New Roman"/>
          <w:sz w:val="24"/>
          <w:szCs w:val="24"/>
        </w:rPr>
        <w:t xml:space="preserve">При этом размер пени начисляется за каждый день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пунктом </w:t>
      </w:r>
      <w:r>
        <w:rPr>
          <w:rFonts w:ascii="Times New Roman" w:hAnsi="Times New Roman"/>
          <w:sz w:val="24"/>
          <w:szCs w:val="24"/>
        </w:rPr>
        <w:t>8</w:t>
      </w:r>
      <w:r w:rsidRPr="006430A5">
        <w:rPr>
          <w:rFonts w:ascii="Times New Roman" w:hAnsi="Times New Roman"/>
          <w:sz w:val="24"/>
          <w:szCs w:val="24"/>
        </w:rPr>
        <w:t>.</w:t>
      </w:r>
      <w:r>
        <w:rPr>
          <w:rFonts w:ascii="Times New Roman" w:hAnsi="Times New Roman"/>
          <w:sz w:val="24"/>
          <w:szCs w:val="24"/>
        </w:rPr>
        <w:t>7</w:t>
      </w:r>
      <w:r w:rsidRPr="006430A5">
        <w:rPr>
          <w:rFonts w:ascii="Times New Roman" w:hAnsi="Times New Roman"/>
          <w:sz w:val="24"/>
          <w:szCs w:val="24"/>
        </w:rPr>
        <w:t xml:space="preserve">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ascii="Times New Roman" w:hAnsi="Times New Roman"/>
          <w:sz w:val="24"/>
          <w:szCs w:val="24"/>
        </w:rPr>
        <w:t>Исполнителем</w:t>
      </w:r>
      <w:r w:rsidRPr="006430A5">
        <w:rPr>
          <w:rFonts w:ascii="Times New Roman" w:hAnsi="Times New Roman"/>
          <w:sz w:val="24"/>
          <w:szCs w:val="24"/>
        </w:rPr>
        <w:t>, за исключением</w:t>
      </w:r>
      <w:proofErr w:type="gramEnd"/>
      <w:r w:rsidRPr="006430A5">
        <w:rPr>
          <w:rFonts w:ascii="Times New Roman" w:hAnsi="Times New Roman"/>
          <w:sz w:val="24"/>
          <w:szCs w:val="24"/>
        </w:rPr>
        <w:t xml:space="preserve"> случаев, если законодательством Российской Федерации установлен иной порядок начисления пени.</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3</w:t>
      </w:r>
      <w:r w:rsidRPr="006430A5">
        <w:rPr>
          <w:rFonts w:ascii="Times New Roman" w:hAnsi="Times New Roman"/>
          <w:sz w:val="24"/>
          <w:szCs w:val="24"/>
        </w:rPr>
        <w:t xml:space="preserve">. Общая сумма начисленных штрафов за неисполнение или ненадлежащее исполнение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не может превышать цену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4</w:t>
      </w:r>
      <w:r w:rsidRPr="006430A5">
        <w:rPr>
          <w:rFonts w:ascii="Times New Roman" w:hAnsi="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5</w:t>
      </w:r>
      <w:r w:rsidRPr="006430A5">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96427" w:rsidRPr="00E65420"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6</w:t>
      </w:r>
      <w:r w:rsidRPr="006430A5">
        <w:rPr>
          <w:rFonts w:ascii="Times New Roman" w:hAnsi="Times New Roman"/>
          <w:sz w:val="24"/>
          <w:szCs w:val="24"/>
        </w:rPr>
        <w:t>. Уплата неустойки (штрафа, пени) не освобождает Стороны от исполнения обязательств по Контракту.</w:t>
      </w:r>
    </w:p>
    <w:p w:rsidR="00596427" w:rsidRPr="00C2493A" w:rsidRDefault="00596427" w:rsidP="006123A7">
      <w:pPr>
        <w:pStyle w:val="ConsPlusNormal"/>
        <w:ind w:firstLine="709"/>
        <w:jc w:val="both"/>
        <w:rPr>
          <w:rFonts w:ascii="Times New Roman" w:hAnsi="Times New Roman" w:cs="Times New Roman"/>
          <w:sz w:val="24"/>
          <w:szCs w:val="24"/>
        </w:rPr>
      </w:pPr>
    </w:p>
    <w:p w:rsidR="00FF3958" w:rsidRPr="00C2493A" w:rsidRDefault="00596427" w:rsidP="006123A7">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8</w:t>
      </w:r>
      <w:r w:rsidR="00FF3958" w:rsidRPr="00C2493A">
        <w:rPr>
          <w:rFonts w:ascii="Times New Roman" w:hAnsi="Times New Roman" w:cs="Times New Roman"/>
          <w:b/>
          <w:sz w:val="24"/>
          <w:szCs w:val="24"/>
        </w:rPr>
        <w:t xml:space="preserve">. ОБЕСПЕЧЕНИЕ ИСПОЛНЕНИЯ КОНТРАКТА  </w:t>
      </w:r>
    </w:p>
    <w:p w:rsidR="00FF3958" w:rsidRPr="00C2493A" w:rsidRDefault="00FF3958" w:rsidP="006123A7">
      <w:pPr>
        <w:pStyle w:val="ConsPlusNormal"/>
        <w:ind w:firstLine="709"/>
        <w:jc w:val="center"/>
        <w:rPr>
          <w:rFonts w:ascii="Times New Roman" w:hAnsi="Times New Roman" w:cs="Times New Roman"/>
          <w:b/>
          <w:sz w:val="24"/>
          <w:szCs w:val="24"/>
        </w:rPr>
      </w:pPr>
    </w:p>
    <w:p w:rsidR="00FF3958" w:rsidRPr="00C2493A" w:rsidRDefault="00596427" w:rsidP="006123A7">
      <w:pPr>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.1. Поставщик при заключении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должен предоставить Заказчику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размере 10 % от цены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roofErr w:type="gramStart"/>
      <w:r w:rsidR="00FF3958" w:rsidRPr="00C2493A">
        <w:rPr>
          <w:rFonts w:ascii="Times New Roman" w:hAnsi="Times New Roman" w:cs="Times New Roman"/>
          <w:sz w:val="24"/>
          <w:szCs w:val="24"/>
        </w:rPr>
        <w:t xml:space="preserve"> – _______________ </w:t>
      </w:r>
      <w:r w:rsidR="00FF3958" w:rsidRPr="006D438B">
        <w:rPr>
          <w:rFonts w:ascii="Times New Roman" w:hAnsi="Times New Roman" w:cs="Times New Roman"/>
          <w:sz w:val="24"/>
          <w:szCs w:val="24"/>
        </w:rPr>
        <w:t>(</w:t>
      </w:r>
      <w:r w:rsidR="006D438B" w:rsidRPr="006D438B">
        <w:rPr>
          <w:rFonts w:ascii="Times New Roman" w:hAnsi="Times New Roman" w:cs="Times New Roman"/>
          <w:sz w:val="24"/>
          <w:szCs w:val="24"/>
        </w:rPr>
        <w:t>______________</w:t>
      </w:r>
      <w:r w:rsidR="00FF3958" w:rsidRPr="006D438B">
        <w:rPr>
          <w:rFonts w:ascii="Times New Roman" w:hAnsi="Times New Roman" w:cs="Times New Roman"/>
          <w:sz w:val="24"/>
          <w:szCs w:val="24"/>
        </w:rPr>
        <w:t xml:space="preserve">) </w:t>
      </w:r>
      <w:proofErr w:type="gramEnd"/>
      <w:r w:rsidR="00FF3958" w:rsidRPr="006D438B">
        <w:rPr>
          <w:rFonts w:ascii="Times New Roman" w:hAnsi="Times New Roman" w:cs="Times New Roman"/>
          <w:sz w:val="24"/>
          <w:szCs w:val="24"/>
        </w:rPr>
        <w:t>рублей __ копеек.</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bCs/>
          <w:sz w:val="24"/>
          <w:szCs w:val="24"/>
          <w:lang w:eastAsia="ru-RU"/>
        </w:rPr>
      </w:pPr>
      <w:proofErr w:type="gramStart"/>
      <w:r w:rsidRPr="00C2493A">
        <w:rPr>
          <w:rFonts w:ascii="Times New Roman" w:hAnsi="Times New Roman" w:cs="Times New Roman"/>
          <w:sz w:val="24"/>
          <w:szCs w:val="24"/>
        </w:rPr>
        <w:t xml:space="preserve">В случае если предложенная Поставщиком цена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снижена на 25% и более по отношению к начальной (максимальной) цене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обеспечение исполнения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предоставляется в размере, </w:t>
      </w:r>
      <w:r w:rsidRPr="00C2493A">
        <w:rPr>
          <w:rFonts w:ascii="Times New Roman" w:hAnsi="Times New Roman" w:cs="Times New Roman"/>
          <w:bCs/>
          <w:sz w:val="24"/>
          <w:szCs w:val="24"/>
          <w:lang w:eastAsia="ru-RU"/>
        </w:rPr>
        <w:t xml:space="preserve">указанном в </w:t>
      </w:r>
      <w:hyperlink r:id="rId10" w:history="1">
        <w:r w:rsidRPr="00C2493A">
          <w:rPr>
            <w:rFonts w:ascii="Times New Roman" w:hAnsi="Times New Roman" w:cs="Times New Roman"/>
            <w:bCs/>
            <w:sz w:val="24"/>
            <w:szCs w:val="24"/>
            <w:lang w:eastAsia="ru-RU"/>
          </w:rPr>
          <w:t>части 1</w:t>
        </w:r>
      </w:hyperlink>
      <w:r w:rsidRPr="00C2493A">
        <w:rPr>
          <w:rFonts w:ascii="Times New Roman" w:hAnsi="Times New Roman" w:cs="Times New Roman"/>
          <w:bCs/>
          <w:sz w:val="24"/>
          <w:szCs w:val="24"/>
          <w:lang w:eastAsia="ru-RU"/>
        </w:rPr>
        <w:t xml:space="preserve"> статьи 37 </w:t>
      </w:r>
      <w:r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bCs/>
          <w:sz w:val="24"/>
          <w:szCs w:val="24"/>
          <w:lang w:eastAsia="ru-RU"/>
        </w:rPr>
        <w:t xml:space="preserve">, или информации, подтверждающей добросовестность такого участника в соответствии с </w:t>
      </w:r>
      <w:hyperlink r:id="rId11" w:history="1">
        <w:r w:rsidRPr="00C2493A">
          <w:rPr>
            <w:rFonts w:ascii="Times New Roman" w:hAnsi="Times New Roman" w:cs="Times New Roman"/>
            <w:bCs/>
            <w:sz w:val="24"/>
            <w:szCs w:val="24"/>
            <w:lang w:eastAsia="ru-RU"/>
          </w:rPr>
          <w:t>частью 3</w:t>
        </w:r>
      </w:hyperlink>
      <w:r w:rsidRPr="00C2493A">
        <w:rPr>
          <w:rFonts w:ascii="Times New Roman" w:hAnsi="Times New Roman" w:cs="Times New Roman"/>
          <w:bCs/>
          <w:sz w:val="24"/>
          <w:szCs w:val="24"/>
          <w:lang w:eastAsia="ru-RU"/>
        </w:rPr>
        <w:t xml:space="preserve"> статьи 37 </w:t>
      </w:r>
      <w:r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bCs/>
          <w:sz w:val="24"/>
          <w:szCs w:val="24"/>
          <w:lang w:eastAsia="ru-RU"/>
        </w:rPr>
        <w:t>, с одновременным предоставлением таким участником обеспечения</w:t>
      </w:r>
      <w:proofErr w:type="gramEnd"/>
      <w:r w:rsidRPr="00C2493A">
        <w:rPr>
          <w:rFonts w:ascii="Times New Roman" w:hAnsi="Times New Roman" w:cs="Times New Roman"/>
          <w:bCs/>
          <w:sz w:val="24"/>
          <w:szCs w:val="24"/>
          <w:lang w:eastAsia="ru-RU"/>
        </w:rPr>
        <w:t xml:space="preserve"> исполнения </w:t>
      </w:r>
      <w:r w:rsidR="00D62CFA" w:rsidRPr="00C2493A">
        <w:rPr>
          <w:rFonts w:ascii="Times New Roman" w:hAnsi="Times New Roman" w:cs="Times New Roman"/>
          <w:bCs/>
          <w:sz w:val="24"/>
          <w:szCs w:val="24"/>
          <w:lang w:eastAsia="ru-RU"/>
        </w:rPr>
        <w:t>К</w:t>
      </w:r>
      <w:r w:rsidRPr="00C2493A">
        <w:rPr>
          <w:rFonts w:ascii="Times New Roman" w:hAnsi="Times New Roman" w:cs="Times New Roman"/>
          <w:bCs/>
          <w:sz w:val="24"/>
          <w:szCs w:val="24"/>
          <w:lang w:eastAsia="ru-RU"/>
        </w:rPr>
        <w:t xml:space="preserve">онтракта в размере обеспечения исполнения </w:t>
      </w:r>
      <w:r w:rsidR="00D62CFA" w:rsidRPr="00C2493A">
        <w:rPr>
          <w:rFonts w:ascii="Times New Roman" w:hAnsi="Times New Roman" w:cs="Times New Roman"/>
          <w:bCs/>
          <w:sz w:val="24"/>
          <w:szCs w:val="24"/>
          <w:lang w:eastAsia="ru-RU"/>
        </w:rPr>
        <w:t>К</w:t>
      </w:r>
      <w:r w:rsidRPr="00C2493A">
        <w:rPr>
          <w:rFonts w:ascii="Times New Roman" w:hAnsi="Times New Roman" w:cs="Times New Roman"/>
          <w:bCs/>
          <w:sz w:val="24"/>
          <w:szCs w:val="24"/>
          <w:lang w:eastAsia="ru-RU"/>
        </w:rPr>
        <w:t>онтракта, указанном в извещении об осуществлении закупки.</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2493A">
        <w:rPr>
          <w:rFonts w:ascii="Times New Roman" w:hAnsi="Times New Roman" w:cs="Times New Roman"/>
          <w:sz w:val="24"/>
          <w:szCs w:val="24"/>
        </w:rPr>
        <w:lastRenderedPageBreak/>
        <w:t xml:space="preserve">Поставщик, с которым заключается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 по результатам определения поставщика в соответствии с п.1 ч.1 ст. 30 </w:t>
      </w:r>
      <w:r w:rsidR="002665B0"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sz w:val="24"/>
          <w:szCs w:val="24"/>
        </w:rPr>
        <w:t xml:space="preserve">, освобождается от предоставления обеспечения исполнения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в том числе с учетом положений статьи 37 </w:t>
      </w:r>
      <w:r w:rsidR="002665B0"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sz w:val="24"/>
          <w:szCs w:val="24"/>
        </w:rPr>
        <w:t>, в случае предоставления им информации, содержащейся в реестре контрактов, заключенных заказчиками, и подтверждающей исполнение таким участником (без учета</w:t>
      </w:r>
      <w:proofErr w:type="gramEnd"/>
      <w:r w:rsidRPr="00C2493A">
        <w:rPr>
          <w:rFonts w:ascii="Times New Roman" w:hAnsi="Times New Roman" w:cs="Times New Roman"/>
          <w:sz w:val="24"/>
          <w:szCs w:val="24"/>
        </w:rPr>
        <w:t xml:space="preserve">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Поставщиком до заключения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При этом сумма цен таких контрактов должна составлять не </w:t>
      </w:r>
      <w:proofErr w:type="gramStart"/>
      <w:r w:rsidRPr="00C2493A">
        <w:rPr>
          <w:rFonts w:ascii="Times New Roman" w:hAnsi="Times New Roman" w:cs="Times New Roman"/>
          <w:sz w:val="24"/>
          <w:szCs w:val="24"/>
        </w:rPr>
        <w:t>менее начальной</w:t>
      </w:r>
      <w:proofErr w:type="gramEnd"/>
      <w:r w:rsidRPr="00C2493A">
        <w:rPr>
          <w:rFonts w:ascii="Times New Roman" w:hAnsi="Times New Roman" w:cs="Times New Roman"/>
          <w:sz w:val="24"/>
          <w:szCs w:val="24"/>
        </w:rPr>
        <w:t xml:space="preserve"> (максимальной) цены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онтракта.</w:t>
      </w:r>
    </w:p>
    <w:p w:rsidR="00FF3958" w:rsidRPr="00C2493A" w:rsidRDefault="00FF3958" w:rsidP="006123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Исполнение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онтракта может обеспечиваться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F3958" w:rsidRPr="00C2493A" w:rsidRDefault="00FF3958" w:rsidP="006123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Способ обеспечения исполнения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2493A">
        <w:rPr>
          <w:rFonts w:ascii="Times New Roman" w:hAnsi="Times New Roman" w:cs="Times New Roman"/>
          <w:sz w:val="24"/>
          <w:szCs w:val="24"/>
        </w:rPr>
        <w:t>В независимую гарантию включается условие о праве Заказчика на бесспор</w:t>
      </w:r>
      <w:r w:rsidRPr="00C2493A">
        <w:rPr>
          <w:rFonts w:ascii="Times New Roman" w:hAnsi="Times New Roman" w:cs="Times New Roman"/>
          <w:sz w:val="24"/>
          <w:szCs w:val="24"/>
          <w:shd w:val="clear" w:color="auto" w:fill="FFFFFF"/>
        </w:rPr>
        <w:t>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r w:rsidRPr="00C2493A">
        <w:rPr>
          <w:rFonts w:ascii="Times New Roman" w:hAnsi="Times New Roman" w:cs="Times New Roman"/>
          <w:sz w:val="24"/>
          <w:szCs w:val="24"/>
        </w:rPr>
        <w:t>.</w:t>
      </w:r>
      <w:proofErr w:type="gramEnd"/>
    </w:p>
    <w:p w:rsidR="00FF3958" w:rsidRPr="00C2493A" w:rsidRDefault="0059642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.2. Денежные средства, внесенные Поставщиком в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могут быть обращены к взысканию во внесудебном порядке.</w:t>
      </w:r>
    </w:p>
    <w:p w:rsidR="00316A16" w:rsidRDefault="00596427" w:rsidP="006123A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.3. В ходе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Поставщик вправе изменить способ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и (или) предоставить Заказчику взамен ранее предоставленного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новое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размер которого может быть уменьшен в порядке и случаях, которые предусмотрены частями 7.2 и 7.3 статьи 96 </w:t>
      </w:r>
      <w:r w:rsidR="002665B0" w:rsidRPr="00C2493A">
        <w:rPr>
          <w:rFonts w:ascii="Times New Roman" w:hAnsi="Times New Roman" w:cs="Times New Roman"/>
          <w:sz w:val="24"/>
          <w:szCs w:val="24"/>
        </w:rPr>
        <w:t>Федерального закона о контрактной системе</w:t>
      </w:r>
      <w:r w:rsidR="00FF3958" w:rsidRPr="00C2493A">
        <w:rPr>
          <w:rFonts w:ascii="Times New Roman" w:hAnsi="Times New Roman" w:cs="Times New Roman"/>
          <w:sz w:val="24"/>
          <w:szCs w:val="24"/>
        </w:rPr>
        <w:t xml:space="preserve">. </w:t>
      </w:r>
    </w:p>
    <w:p w:rsidR="00FF3958" w:rsidRPr="00C2493A" w:rsidRDefault="00596427" w:rsidP="006123A7">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.4. </w:t>
      </w:r>
      <w:proofErr w:type="gramStart"/>
      <w:r w:rsidR="00FF3958" w:rsidRPr="00C2493A">
        <w:rPr>
          <w:rFonts w:ascii="Times New Roman" w:hAnsi="Times New Roman" w:cs="Times New Roman"/>
          <w:sz w:val="24"/>
          <w:szCs w:val="24"/>
        </w:rPr>
        <w:t xml:space="preserve">В случае если в качестве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Заказчику перечислены денежные средства, возврат таких денежных средств, в том числе части этих денежных средств в случае уменьшения размера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п. </w:t>
      </w:r>
      <w:r w:rsidR="00062CF0">
        <w:rPr>
          <w:rFonts w:ascii="Times New Roman" w:hAnsi="Times New Roman" w:cs="Times New Roman"/>
          <w:sz w:val="24"/>
          <w:szCs w:val="24"/>
        </w:rPr>
        <w:t>8</w:t>
      </w:r>
      <w:r w:rsidR="00FF3958" w:rsidRPr="00C2493A">
        <w:rPr>
          <w:rFonts w:ascii="Times New Roman" w:hAnsi="Times New Roman" w:cs="Times New Roman"/>
          <w:sz w:val="24"/>
          <w:szCs w:val="24"/>
        </w:rPr>
        <w:t xml:space="preserve">.3 настоящего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осуществляется Заказчиком в течение 15 дней </w:t>
      </w:r>
      <w:r w:rsidR="00FF3958" w:rsidRPr="00C2493A">
        <w:rPr>
          <w:rFonts w:ascii="Times New Roman" w:hAnsi="Times New Roman" w:cs="Times New Roman"/>
          <w:kern w:val="2"/>
          <w:sz w:val="24"/>
          <w:szCs w:val="24"/>
        </w:rPr>
        <w:t xml:space="preserve">с даты исполнения Поставщиком обязательств в рамках </w:t>
      </w:r>
      <w:r w:rsidR="00D62CFA" w:rsidRPr="00C2493A">
        <w:rPr>
          <w:rFonts w:ascii="Times New Roman" w:hAnsi="Times New Roman" w:cs="Times New Roman"/>
          <w:kern w:val="2"/>
          <w:sz w:val="24"/>
          <w:szCs w:val="24"/>
        </w:rPr>
        <w:t>К</w:t>
      </w:r>
      <w:r w:rsidR="00FF3958" w:rsidRPr="00C2493A">
        <w:rPr>
          <w:rFonts w:ascii="Times New Roman" w:hAnsi="Times New Roman" w:cs="Times New Roman"/>
          <w:kern w:val="2"/>
          <w:sz w:val="24"/>
          <w:szCs w:val="24"/>
        </w:rPr>
        <w:t>онтракта - подписания Заказчиком документа о приемке, в соответствии с п</w:t>
      </w:r>
      <w:proofErr w:type="gramEnd"/>
      <w:r w:rsidR="00FF3958" w:rsidRPr="00C2493A">
        <w:rPr>
          <w:rFonts w:ascii="Times New Roman" w:hAnsi="Times New Roman" w:cs="Times New Roman"/>
          <w:kern w:val="2"/>
          <w:sz w:val="24"/>
          <w:szCs w:val="24"/>
        </w:rPr>
        <w:t xml:space="preserve">. </w:t>
      </w:r>
      <w:r w:rsidR="00D47031">
        <w:rPr>
          <w:rFonts w:ascii="Times New Roman" w:hAnsi="Times New Roman" w:cs="Times New Roman"/>
          <w:kern w:val="2"/>
          <w:sz w:val="24"/>
          <w:szCs w:val="24"/>
        </w:rPr>
        <w:t>5</w:t>
      </w:r>
      <w:r w:rsidR="00FF3958" w:rsidRPr="00C2493A">
        <w:rPr>
          <w:rFonts w:ascii="Times New Roman" w:hAnsi="Times New Roman" w:cs="Times New Roman"/>
          <w:kern w:val="2"/>
          <w:sz w:val="24"/>
          <w:szCs w:val="24"/>
        </w:rPr>
        <w:t xml:space="preserve">.5 </w:t>
      </w:r>
      <w:r w:rsidR="00D62CFA" w:rsidRPr="00C2493A">
        <w:rPr>
          <w:rFonts w:ascii="Times New Roman" w:hAnsi="Times New Roman" w:cs="Times New Roman"/>
          <w:kern w:val="2"/>
          <w:sz w:val="24"/>
          <w:szCs w:val="24"/>
        </w:rPr>
        <w:t>К</w:t>
      </w:r>
      <w:r w:rsidR="00FF3958" w:rsidRPr="00C2493A">
        <w:rPr>
          <w:rFonts w:ascii="Times New Roman" w:hAnsi="Times New Roman" w:cs="Times New Roman"/>
          <w:kern w:val="2"/>
          <w:sz w:val="24"/>
          <w:szCs w:val="24"/>
        </w:rPr>
        <w:t>онтракта.</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Обеспечение должно быть возвращено на счет, указанный Поставщиком. Поставщик обязуется своевременно извещать Заказчика об изменении в реквизитах данного счета, в противном случае Заказчик не несет ответственности за несвоевременный возврат таких денежных средств.</w:t>
      </w:r>
    </w:p>
    <w:p w:rsidR="00FF3958" w:rsidRPr="00C2493A" w:rsidRDefault="0059642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.5.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распространяется на обязательства по уплате неустоек в виде штрафов, пени, предусмотренных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онтрактом, убытков, понесенных Заказчиком в связи с неисполнением или ненадлежащим исполнением Поставщиком своих обязательств по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59642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.6. Уплата Поставщиком суммы обеспечения исполнения обязательств по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в полном объеме наступает в случае одностороннего отказа от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п. </w:t>
      </w:r>
      <w:r w:rsidR="00601DC3">
        <w:rPr>
          <w:rFonts w:ascii="Times New Roman" w:hAnsi="Times New Roman" w:cs="Times New Roman"/>
          <w:sz w:val="24"/>
          <w:szCs w:val="24"/>
        </w:rPr>
        <w:t>9</w:t>
      </w:r>
      <w:r w:rsidR="00FF3958" w:rsidRPr="00C2493A">
        <w:rPr>
          <w:rFonts w:ascii="Times New Roman" w:hAnsi="Times New Roman" w:cs="Times New Roman"/>
          <w:sz w:val="24"/>
          <w:szCs w:val="24"/>
        </w:rPr>
        <w:t xml:space="preserve">.5 и п. </w:t>
      </w:r>
      <w:r w:rsidR="00601DC3">
        <w:rPr>
          <w:rFonts w:ascii="Times New Roman" w:hAnsi="Times New Roman" w:cs="Times New Roman"/>
          <w:sz w:val="24"/>
          <w:szCs w:val="24"/>
        </w:rPr>
        <w:t>9</w:t>
      </w:r>
      <w:r w:rsidR="00FF3958" w:rsidRPr="00C2493A">
        <w:rPr>
          <w:rFonts w:ascii="Times New Roman" w:hAnsi="Times New Roman" w:cs="Times New Roman"/>
          <w:sz w:val="24"/>
          <w:szCs w:val="24"/>
        </w:rPr>
        <w:t xml:space="preserve">.7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596427"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Arial" w:hAnsi="Times New Roman" w:cs="Times New Roman"/>
          <w:kern w:val="1"/>
          <w:sz w:val="24"/>
          <w:szCs w:val="24"/>
          <w:lang w:eastAsia="ar-SA"/>
        </w:rPr>
        <w:lastRenderedPageBreak/>
        <w:t>8</w:t>
      </w:r>
      <w:r w:rsidR="00FF3958" w:rsidRPr="00C2493A">
        <w:rPr>
          <w:rFonts w:ascii="Times New Roman" w:eastAsia="Arial" w:hAnsi="Times New Roman" w:cs="Times New Roman"/>
          <w:kern w:val="1"/>
          <w:sz w:val="24"/>
          <w:szCs w:val="24"/>
          <w:lang w:eastAsia="ar-SA"/>
        </w:rPr>
        <w:t xml:space="preserve">.7. </w:t>
      </w:r>
      <w:r w:rsidR="00FF3958" w:rsidRPr="00C2493A">
        <w:rPr>
          <w:rFonts w:ascii="Times New Roman" w:hAnsi="Times New Roman" w:cs="Times New Roman"/>
          <w:sz w:val="24"/>
          <w:szCs w:val="24"/>
        </w:rPr>
        <w:t xml:space="preserve">В случае предоставления нового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ч. 30 статьи 34, ч. 7 статьи 96 Федерального закона о контрактной системе, возврат независимой гарантии Заказчиком гаранту, предоставившему указанную независимую гарантию, не осуществляется, взыскание по ней не производится. В случае предоставления нового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в виде независимой гарантии, последняя должна соответствовать требованиям ст. 45 Федерального закона о контрактной системе и постановления Правительства РФ от 08.11.2013 № 1005, и содержать, в том числе требования ч. 3 статьи 45 Федерального закона о контрактной системе.</w:t>
      </w:r>
    </w:p>
    <w:p w:rsidR="00FF3958" w:rsidRPr="00C2493A" w:rsidRDefault="00596427" w:rsidP="006123A7">
      <w:pPr>
        <w:widowControl w:val="0"/>
        <w:suppressAutoHyphens/>
        <w:spacing w:after="0" w:line="240" w:lineRule="auto"/>
        <w:ind w:firstLine="709"/>
        <w:jc w:val="both"/>
        <w:rPr>
          <w:rFonts w:ascii="Times New Roman" w:hAnsi="Times New Roman" w:cs="Times New Roman"/>
          <w:color w:val="000000"/>
          <w:sz w:val="24"/>
          <w:szCs w:val="24"/>
        </w:rPr>
      </w:pPr>
      <w:r>
        <w:rPr>
          <w:rFonts w:ascii="Times New Roman" w:eastAsia="Arial" w:hAnsi="Times New Roman" w:cs="Times New Roman"/>
          <w:kern w:val="1"/>
          <w:sz w:val="24"/>
          <w:szCs w:val="24"/>
          <w:lang w:eastAsia="ar-SA"/>
        </w:rPr>
        <w:t>8</w:t>
      </w:r>
      <w:r w:rsidR="00FF3958" w:rsidRPr="00C2493A">
        <w:rPr>
          <w:rFonts w:ascii="Times New Roman" w:eastAsia="Arial" w:hAnsi="Times New Roman" w:cs="Times New Roman"/>
          <w:kern w:val="1"/>
          <w:sz w:val="24"/>
          <w:szCs w:val="24"/>
          <w:lang w:eastAsia="ar-SA"/>
        </w:rPr>
        <w:t xml:space="preserve">.8. Поставщик обязан </w:t>
      </w:r>
      <w:r w:rsidR="00FF3958" w:rsidRPr="00C2493A">
        <w:rPr>
          <w:rFonts w:ascii="Times New Roman" w:hAnsi="Times New Roman" w:cs="Times New Roman"/>
          <w:color w:val="000000"/>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w:t>
      </w:r>
      <w:r w:rsidR="00D62CFA" w:rsidRPr="00C2493A">
        <w:rPr>
          <w:rFonts w:ascii="Times New Roman" w:hAnsi="Times New Roman" w:cs="Times New Roman"/>
          <w:color w:val="000000"/>
          <w:sz w:val="24"/>
          <w:szCs w:val="24"/>
        </w:rPr>
        <w:t>К</w:t>
      </w:r>
      <w:r w:rsidR="00FF3958" w:rsidRPr="00C2493A">
        <w:rPr>
          <w:rFonts w:ascii="Times New Roman" w:hAnsi="Times New Roman" w:cs="Times New Roman"/>
          <w:color w:val="000000"/>
          <w:sz w:val="24"/>
          <w:szCs w:val="24"/>
        </w:rPr>
        <w:t xml:space="preserve">онтракта, лицензии на осуществление банковских операций предоставить новое обеспечение исполнения </w:t>
      </w:r>
      <w:r w:rsidR="00D62CFA" w:rsidRPr="00C2493A">
        <w:rPr>
          <w:rFonts w:ascii="Times New Roman" w:hAnsi="Times New Roman" w:cs="Times New Roman"/>
          <w:color w:val="000000"/>
          <w:sz w:val="24"/>
          <w:szCs w:val="24"/>
        </w:rPr>
        <w:t>К</w:t>
      </w:r>
      <w:r w:rsidR="00FF3958" w:rsidRPr="00C2493A">
        <w:rPr>
          <w:rFonts w:ascii="Times New Roman" w:hAnsi="Times New Roman" w:cs="Times New Roman"/>
          <w:color w:val="000000"/>
          <w:sz w:val="24"/>
          <w:szCs w:val="24"/>
        </w:rPr>
        <w:t xml:space="preserve">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2" w:anchor="/document/70353464/entry/967" w:history="1">
        <w:r w:rsidR="00FF3958" w:rsidRPr="00C2493A">
          <w:rPr>
            <w:rFonts w:ascii="Times New Roman" w:hAnsi="Times New Roman" w:cs="Times New Roman"/>
            <w:color w:val="000000"/>
            <w:sz w:val="24"/>
            <w:szCs w:val="24"/>
          </w:rPr>
          <w:t>частями 7</w:t>
        </w:r>
      </w:hyperlink>
      <w:r w:rsidR="00FF3958" w:rsidRPr="00C2493A">
        <w:rPr>
          <w:rFonts w:ascii="Times New Roman" w:hAnsi="Times New Roman" w:cs="Times New Roman"/>
          <w:color w:val="000000"/>
          <w:sz w:val="24"/>
          <w:szCs w:val="24"/>
        </w:rPr>
        <w:t xml:space="preserve">, </w:t>
      </w:r>
      <w:hyperlink r:id="rId13" w:anchor="/document/70353464/entry/9672" w:history="1">
        <w:r w:rsidR="00FF3958" w:rsidRPr="00C2493A">
          <w:rPr>
            <w:rFonts w:ascii="Times New Roman" w:hAnsi="Times New Roman" w:cs="Times New Roman"/>
            <w:color w:val="000000"/>
            <w:sz w:val="24"/>
            <w:szCs w:val="24"/>
          </w:rPr>
          <w:t>7.2</w:t>
        </w:r>
      </w:hyperlink>
      <w:r w:rsidR="00FF3958" w:rsidRPr="00C2493A">
        <w:rPr>
          <w:rFonts w:ascii="Times New Roman" w:hAnsi="Times New Roman" w:cs="Times New Roman"/>
          <w:color w:val="000000"/>
          <w:sz w:val="24"/>
          <w:szCs w:val="24"/>
        </w:rPr>
        <w:t xml:space="preserve"> и </w:t>
      </w:r>
      <w:hyperlink r:id="rId14" w:anchor="/document/70353464/entry/9673" w:history="1">
        <w:r w:rsidR="00FF3958" w:rsidRPr="00C2493A">
          <w:rPr>
            <w:rFonts w:ascii="Times New Roman" w:hAnsi="Times New Roman" w:cs="Times New Roman"/>
            <w:color w:val="000000"/>
            <w:sz w:val="24"/>
            <w:szCs w:val="24"/>
          </w:rPr>
          <w:t>7.3 статьи 96</w:t>
        </w:r>
      </w:hyperlink>
      <w:r>
        <w:rPr>
          <w:rFonts w:ascii="Times New Roman" w:hAnsi="Times New Roman" w:cs="Times New Roman"/>
          <w:color w:val="000000"/>
          <w:sz w:val="24"/>
          <w:szCs w:val="24"/>
        </w:rPr>
        <w:t xml:space="preserve"> </w:t>
      </w:r>
      <w:r w:rsidR="00FF3958" w:rsidRPr="00C2493A">
        <w:rPr>
          <w:rFonts w:ascii="Times New Roman" w:hAnsi="Times New Roman" w:cs="Times New Roman"/>
          <w:color w:val="000000"/>
          <w:sz w:val="24"/>
          <w:szCs w:val="24"/>
        </w:rPr>
        <w:t xml:space="preserve">Федерального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 </w:t>
      </w:r>
      <w:r>
        <w:rPr>
          <w:rFonts w:ascii="Times New Roman" w:hAnsi="Times New Roman" w:cs="Times New Roman"/>
          <w:color w:val="000000"/>
          <w:sz w:val="24"/>
          <w:szCs w:val="24"/>
        </w:rPr>
        <w:t>7</w:t>
      </w:r>
      <w:r w:rsidR="00FF3958" w:rsidRPr="00C2493A">
        <w:rPr>
          <w:rFonts w:ascii="Times New Roman" w:hAnsi="Times New Roman" w:cs="Times New Roman"/>
          <w:color w:val="000000"/>
          <w:sz w:val="24"/>
          <w:szCs w:val="24"/>
        </w:rPr>
        <w:t xml:space="preserve">.6. </w:t>
      </w:r>
      <w:r w:rsidR="00C2493A" w:rsidRPr="00C2493A">
        <w:rPr>
          <w:rFonts w:ascii="Times New Roman" w:hAnsi="Times New Roman" w:cs="Times New Roman"/>
          <w:color w:val="000000"/>
          <w:sz w:val="24"/>
          <w:szCs w:val="24"/>
        </w:rPr>
        <w:t>К</w:t>
      </w:r>
      <w:r w:rsidR="00FF3958" w:rsidRPr="00C2493A">
        <w:rPr>
          <w:rFonts w:ascii="Times New Roman" w:hAnsi="Times New Roman" w:cs="Times New Roman"/>
          <w:color w:val="000000"/>
          <w:sz w:val="24"/>
          <w:szCs w:val="24"/>
        </w:rPr>
        <w:t>онтракта.</w:t>
      </w:r>
    </w:p>
    <w:p w:rsidR="00FF3958" w:rsidRPr="00C2493A" w:rsidRDefault="00FF3958" w:rsidP="006123A7">
      <w:pPr>
        <w:pStyle w:val="ConsPlusNormal"/>
        <w:ind w:firstLine="709"/>
        <w:rPr>
          <w:rFonts w:ascii="Times New Roman" w:hAnsi="Times New Roman" w:cs="Times New Roman"/>
          <w:sz w:val="24"/>
          <w:szCs w:val="24"/>
        </w:rPr>
      </w:pPr>
    </w:p>
    <w:p w:rsidR="00FF3958" w:rsidRPr="00C2493A" w:rsidRDefault="00141807" w:rsidP="006123A7">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9</w:t>
      </w:r>
      <w:r w:rsidR="00FF3958" w:rsidRPr="00C2493A">
        <w:rPr>
          <w:rFonts w:ascii="Times New Roman" w:hAnsi="Times New Roman" w:cs="Times New Roman"/>
          <w:b/>
          <w:sz w:val="24"/>
          <w:szCs w:val="24"/>
        </w:rPr>
        <w:t xml:space="preserve">. СРОК ДЕЙСТВИЯ КОНТРАКТА, ИЗМЕНЕНИЕ И РАСТОРЖЕНИЕ КОНТРАКТА </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.1. Контракт считается заключенным </w:t>
      </w:r>
      <w:proofErr w:type="gramStart"/>
      <w:r w:rsidR="00FF3958" w:rsidRPr="00C2493A">
        <w:rPr>
          <w:rFonts w:ascii="Times New Roman" w:hAnsi="Times New Roman" w:cs="Times New Roman"/>
          <w:sz w:val="24"/>
          <w:szCs w:val="24"/>
        </w:rPr>
        <w:t xml:space="preserve">с момента размещения в </w:t>
      </w:r>
      <w:r w:rsidR="00F5066D" w:rsidRPr="00C2493A">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системе</w:t>
      </w:r>
      <w:r w:rsidR="00F5066D" w:rsidRPr="00C2493A">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 xml:space="preserve"> подписанного Заказчиком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онтракта в соответствии с порядком</w:t>
      </w:r>
      <w:proofErr w:type="gramEnd"/>
      <w:r w:rsidR="00FF3958" w:rsidRPr="00C2493A">
        <w:rPr>
          <w:rFonts w:ascii="Times New Roman" w:hAnsi="Times New Roman" w:cs="Times New Roman"/>
          <w:sz w:val="24"/>
          <w:szCs w:val="24"/>
        </w:rPr>
        <w:t xml:space="preserve">, предусмотренным статьей </w:t>
      </w:r>
      <w:r w:rsidR="003A40D6">
        <w:rPr>
          <w:rFonts w:ascii="Times New Roman" w:hAnsi="Times New Roman" w:cs="Times New Roman"/>
          <w:sz w:val="24"/>
          <w:szCs w:val="24"/>
        </w:rPr>
        <w:t>51</w:t>
      </w:r>
      <w:r w:rsidR="00FF3958" w:rsidRPr="00C2493A">
        <w:rPr>
          <w:rFonts w:ascii="Times New Roman" w:hAnsi="Times New Roman" w:cs="Times New Roman"/>
          <w:sz w:val="24"/>
          <w:szCs w:val="24"/>
        </w:rPr>
        <w:t xml:space="preserve"> Федерального закона о контрактной системе</w:t>
      </w:r>
      <w:r w:rsidR="00102DCF">
        <w:rPr>
          <w:rFonts w:ascii="Times New Roman" w:hAnsi="Times New Roman" w:cs="Times New Roman"/>
          <w:sz w:val="24"/>
          <w:szCs w:val="24"/>
        </w:rPr>
        <w:t>, и действует с даты заключения К</w:t>
      </w:r>
      <w:r w:rsidR="00F5066D" w:rsidRPr="00C2493A">
        <w:rPr>
          <w:rFonts w:ascii="Times New Roman" w:hAnsi="Times New Roman" w:cs="Times New Roman"/>
          <w:sz w:val="24"/>
          <w:szCs w:val="24"/>
        </w:rPr>
        <w:t>онтракта по 31.12.202</w:t>
      </w:r>
      <w:r w:rsidR="006611EC">
        <w:rPr>
          <w:rFonts w:ascii="Times New Roman" w:hAnsi="Times New Roman" w:cs="Times New Roman"/>
          <w:sz w:val="24"/>
          <w:szCs w:val="24"/>
        </w:rPr>
        <w:t>4</w:t>
      </w:r>
      <w:r w:rsidR="006123A7">
        <w:rPr>
          <w:rFonts w:ascii="Times New Roman" w:hAnsi="Times New Roman" w:cs="Times New Roman"/>
          <w:sz w:val="24"/>
          <w:szCs w:val="24"/>
        </w:rPr>
        <w:t>г</w:t>
      </w:r>
      <w:r w:rsidR="00F5066D" w:rsidRPr="00C2493A">
        <w:rPr>
          <w:rFonts w:ascii="Times New Roman" w:hAnsi="Times New Roman" w:cs="Times New Roman"/>
          <w:sz w:val="24"/>
          <w:szCs w:val="24"/>
        </w:rPr>
        <w:t>.</w:t>
      </w:r>
    </w:p>
    <w:p w:rsidR="00FF3958" w:rsidRPr="00C2493A" w:rsidRDefault="00141807" w:rsidP="00AB1294">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.2. Все изменения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онтракта должны быть оформлены</w:t>
      </w:r>
      <w:r w:rsidR="00AB1294">
        <w:rPr>
          <w:rFonts w:ascii="Times New Roman" w:hAnsi="Times New Roman" w:cs="Times New Roman"/>
          <w:sz w:val="24"/>
          <w:szCs w:val="24"/>
        </w:rPr>
        <w:t xml:space="preserve"> дополнительными соглашениями к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Дополнительное соглашение об изменении условий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заключается с использованием </w:t>
      </w:r>
      <w:r w:rsidR="00102DCF">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системы</w:t>
      </w:r>
      <w:r w:rsidR="00102DCF">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w:t>
      </w:r>
    </w:p>
    <w:p w:rsidR="00FF3958" w:rsidRPr="00C2493A" w:rsidRDefault="00141807"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.3. </w:t>
      </w:r>
      <w:proofErr w:type="gramStart"/>
      <w:r w:rsidR="00FF3958" w:rsidRPr="00C2493A">
        <w:rPr>
          <w:rFonts w:ascii="Times New Roman" w:hAnsi="Times New Roman" w:cs="Times New Roman"/>
          <w:sz w:val="24"/>
          <w:szCs w:val="24"/>
        </w:rPr>
        <w:t>Контракт</w:t>
      </w:r>
      <w:proofErr w:type="gramEnd"/>
      <w:r w:rsidR="00FF3958" w:rsidRPr="00C2493A">
        <w:rPr>
          <w:rFonts w:ascii="Times New Roman" w:hAnsi="Times New Roman" w:cs="Times New Roman"/>
          <w:sz w:val="24"/>
          <w:szCs w:val="24"/>
        </w:rPr>
        <w:t xml:space="preserve"> может быть расторгнут по соглашению сторон, по решению суда, в случае одностороннего отказа стороны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гражданским законодательством. Расторжение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 соглашению сторон производится сторонами путем заключения соглашения о расторжении с использованием </w:t>
      </w:r>
      <w:r w:rsidR="000A3528">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системы</w:t>
      </w:r>
      <w:r w:rsidR="000A3528">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w:t>
      </w: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.4. Стороны вправе принять решение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 основаниям, предусмотренным Гражданским </w:t>
      </w:r>
      <w:hyperlink r:id="rId15" w:history="1">
        <w:r w:rsidR="00FF3958" w:rsidRPr="00C2493A">
          <w:rPr>
            <w:rFonts w:ascii="Times New Roman" w:hAnsi="Times New Roman" w:cs="Times New Roman"/>
            <w:sz w:val="24"/>
            <w:szCs w:val="24"/>
          </w:rPr>
          <w:t>кодексом</w:t>
        </w:r>
      </w:hyperlink>
      <w:r w:rsidR="00FF3958" w:rsidRPr="00C2493A">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в порядке и сроки, определенные </w:t>
      </w:r>
      <w:hyperlink r:id="rId16" w:history="1">
        <w:r w:rsidR="00FF3958" w:rsidRPr="00C2493A">
          <w:rPr>
            <w:rFonts w:ascii="Times New Roman" w:hAnsi="Times New Roman" w:cs="Times New Roman"/>
            <w:sz w:val="24"/>
            <w:szCs w:val="24"/>
          </w:rPr>
          <w:t>статьей 95</w:t>
        </w:r>
      </w:hyperlink>
      <w:r w:rsidR="00FF3958" w:rsidRPr="00C2493A">
        <w:rPr>
          <w:rFonts w:ascii="Times New Roman" w:hAnsi="Times New Roman" w:cs="Times New Roman"/>
          <w:sz w:val="24"/>
          <w:szCs w:val="24"/>
        </w:rPr>
        <w:t xml:space="preserve"> Федерального закона о контрактной системе.</w:t>
      </w: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.5. Заказчик вправе принять решение об одностороннем отказе от исполнения контракта при существенном нарушении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 Поставщиком. При этом существенным нарушением считается как заключение экспертизы поставленного товара, проведенной с привлечением экспертов, экспертных организаций, п</w:t>
      </w:r>
      <w:r w:rsidR="006E585E">
        <w:rPr>
          <w:rFonts w:ascii="Times New Roman" w:hAnsi="Times New Roman" w:cs="Times New Roman"/>
          <w:sz w:val="24"/>
          <w:szCs w:val="24"/>
        </w:rPr>
        <w:t>одтверждающей нарушение условий К</w:t>
      </w:r>
      <w:r w:rsidR="00FF3958" w:rsidRPr="00C2493A">
        <w:rPr>
          <w:rFonts w:ascii="Times New Roman" w:hAnsi="Times New Roman" w:cs="Times New Roman"/>
          <w:sz w:val="24"/>
          <w:szCs w:val="24"/>
        </w:rPr>
        <w:t xml:space="preserve">онтракта, так и нарушение срока поставки </w:t>
      </w:r>
      <w:r w:rsidR="008F21E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указанных в п. </w:t>
      </w:r>
      <w:r w:rsidR="008F6C52">
        <w:rPr>
          <w:rFonts w:ascii="Times New Roman" w:hAnsi="Times New Roman" w:cs="Times New Roman"/>
          <w:sz w:val="24"/>
          <w:szCs w:val="24"/>
        </w:rPr>
        <w:t>4</w:t>
      </w:r>
      <w:r w:rsidR="00FF3958" w:rsidRPr="00C2493A">
        <w:rPr>
          <w:rFonts w:ascii="Times New Roman" w:hAnsi="Times New Roman" w:cs="Times New Roman"/>
          <w:sz w:val="24"/>
          <w:szCs w:val="24"/>
        </w:rPr>
        <w:t xml:space="preserve">.1.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более чем на 10 календарных дней, а также нарушение срока, указанного в п. </w:t>
      </w:r>
      <w:r w:rsidR="00D218B1">
        <w:rPr>
          <w:rFonts w:ascii="Times New Roman" w:hAnsi="Times New Roman" w:cs="Times New Roman"/>
          <w:sz w:val="24"/>
          <w:szCs w:val="24"/>
        </w:rPr>
        <w:t>5</w:t>
      </w:r>
      <w:r w:rsidR="00FF3958" w:rsidRPr="00C2493A">
        <w:rPr>
          <w:rFonts w:ascii="Times New Roman" w:hAnsi="Times New Roman" w:cs="Times New Roman"/>
          <w:sz w:val="24"/>
          <w:szCs w:val="24"/>
        </w:rPr>
        <w:t xml:space="preserve">.4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.6. В случае если Заказчиком проведена экспертиза поставленного </w:t>
      </w:r>
      <w:r w:rsidR="008F21E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с привлечением экспертов, экспертных организаций, решение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может быть принято Заказчиком только при условии, что по результатам экспертизы поставленного </w:t>
      </w:r>
      <w:r w:rsidR="008F21E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в заключени</w:t>
      </w:r>
      <w:proofErr w:type="gramStart"/>
      <w:r w:rsidR="00FF3958" w:rsidRPr="00C2493A">
        <w:rPr>
          <w:rFonts w:ascii="Times New Roman" w:hAnsi="Times New Roman" w:cs="Times New Roman"/>
          <w:sz w:val="24"/>
          <w:szCs w:val="24"/>
        </w:rPr>
        <w:t>и</w:t>
      </w:r>
      <w:proofErr w:type="gramEnd"/>
      <w:r w:rsidR="00FF3958" w:rsidRPr="00C2493A">
        <w:rPr>
          <w:rFonts w:ascii="Times New Roman" w:hAnsi="Times New Roman" w:cs="Times New Roman"/>
          <w:sz w:val="24"/>
          <w:szCs w:val="24"/>
        </w:rPr>
        <w:t xml:space="preserve"> эксперта, экспертной организации будут подтверждены нарушения условий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послужившие основанием для одностороннего отказа Заказчика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814BFE" w:rsidRDefault="00141807" w:rsidP="00814BFE">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.7. Заказчик обязан принять решение об одностороннем отказе от исполнения </w:t>
      </w:r>
      <w:r w:rsidR="006E585E">
        <w:rPr>
          <w:rFonts w:ascii="Times New Roman" w:hAnsi="Times New Roman" w:cs="Times New Roman"/>
          <w:sz w:val="24"/>
          <w:szCs w:val="24"/>
        </w:rPr>
        <w:t>К</w:t>
      </w:r>
      <w:r w:rsidR="00814BFE">
        <w:rPr>
          <w:rFonts w:ascii="Times New Roman" w:hAnsi="Times New Roman" w:cs="Times New Roman"/>
          <w:sz w:val="24"/>
          <w:szCs w:val="24"/>
        </w:rPr>
        <w:t xml:space="preserve">онтракта, </w:t>
      </w:r>
      <w:r w:rsidR="00FF3958" w:rsidRPr="00814BFE">
        <w:rPr>
          <w:rFonts w:ascii="Times New Roman" w:hAnsi="Times New Roman" w:cs="Times New Roman"/>
          <w:sz w:val="24"/>
          <w:szCs w:val="24"/>
        </w:rPr>
        <w:t xml:space="preserve">если в ходе исполнения </w:t>
      </w:r>
      <w:r w:rsidR="006E585E" w:rsidRPr="00814BFE">
        <w:rPr>
          <w:rFonts w:ascii="Times New Roman" w:hAnsi="Times New Roman" w:cs="Times New Roman"/>
          <w:sz w:val="24"/>
          <w:szCs w:val="24"/>
        </w:rPr>
        <w:t>К</w:t>
      </w:r>
      <w:r w:rsidR="00FF3958" w:rsidRPr="00814BFE">
        <w:rPr>
          <w:rFonts w:ascii="Times New Roman" w:hAnsi="Times New Roman" w:cs="Times New Roman"/>
          <w:sz w:val="24"/>
          <w:szCs w:val="24"/>
        </w:rPr>
        <w:t xml:space="preserve">онтракта установлено, что </w:t>
      </w:r>
    </w:p>
    <w:p w:rsidR="00FF3958" w:rsidRPr="00C2493A" w:rsidRDefault="00FF3958" w:rsidP="006123A7">
      <w:pPr>
        <w:pStyle w:val="afb"/>
        <w:tabs>
          <w:tab w:val="left" w:pos="1134"/>
        </w:tabs>
        <w:spacing w:after="0" w:line="240" w:lineRule="auto"/>
        <w:ind w:left="0" w:firstLine="709"/>
        <w:jc w:val="both"/>
        <w:rPr>
          <w:rFonts w:ascii="Times New Roman" w:hAnsi="Times New Roman" w:cs="Times New Roman"/>
          <w:sz w:val="24"/>
          <w:szCs w:val="24"/>
        </w:rPr>
      </w:pPr>
      <w:r w:rsidRPr="00C2493A">
        <w:rPr>
          <w:rFonts w:ascii="Times New Roman" w:hAnsi="Times New Roman" w:cs="Times New Roman"/>
          <w:sz w:val="24"/>
          <w:szCs w:val="24"/>
        </w:rPr>
        <w:lastRenderedPageBreak/>
        <w:t xml:space="preserve">а) Поставщик и (или) поставляемый </w:t>
      </w:r>
      <w:r w:rsidR="000F1CA2">
        <w:rPr>
          <w:rFonts w:ascii="Times New Roman" w:hAnsi="Times New Roman" w:cs="Times New Roman"/>
          <w:sz w:val="24"/>
          <w:szCs w:val="24"/>
        </w:rPr>
        <w:t>Т</w:t>
      </w:r>
      <w:r w:rsidRPr="00C2493A">
        <w:rPr>
          <w:rFonts w:ascii="Times New Roman" w:hAnsi="Times New Roman" w:cs="Times New Roman"/>
          <w:sz w:val="24"/>
          <w:szCs w:val="24"/>
        </w:rPr>
        <w:t xml:space="preserve">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статьи 31 (при наличии такого требования) Федерального закона о контрактной системе и (или) поставляемому </w:t>
      </w:r>
      <w:r w:rsidR="000F1CA2">
        <w:rPr>
          <w:rFonts w:ascii="Times New Roman" w:hAnsi="Times New Roman" w:cs="Times New Roman"/>
          <w:sz w:val="24"/>
          <w:szCs w:val="24"/>
        </w:rPr>
        <w:t>Т</w:t>
      </w:r>
      <w:r w:rsidRPr="00C2493A">
        <w:rPr>
          <w:rFonts w:ascii="Times New Roman" w:hAnsi="Times New Roman" w:cs="Times New Roman"/>
          <w:sz w:val="24"/>
          <w:szCs w:val="24"/>
        </w:rPr>
        <w:t>овару;</w:t>
      </w:r>
    </w:p>
    <w:p w:rsidR="00FF3958" w:rsidRPr="00C2493A" w:rsidRDefault="00FF3958" w:rsidP="006123A7">
      <w:pPr>
        <w:tabs>
          <w:tab w:val="left" w:pos="1134"/>
        </w:tabs>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б) при определении поставщика Поставщик представил недостоверную информацию о своем соответствии и (или) соответствии поставляемого </w:t>
      </w:r>
      <w:r w:rsidR="000F1CA2">
        <w:rPr>
          <w:rFonts w:ascii="Times New Roman" w:hAnsi="Times New Roman" w:cs="Times New Roman"/>
          <w:sz w:val="24"/>
          <w:szCs w:val="24"/>
        </w:rPr>
        <w:t>Т</w:t>
      </w:r>
      <w:r w:rsidRPr="00C2493A">
        <w:rPr>
          <w:rFonts w:ascii="Times New Roman" w:hAnsi="Times New Roman" w:cs="Times New Roman"/>
          <w:sz w:val="24"/>
          <w:szCs w:val="24"/>
        </w:rPr>
        <w:t>овара</w:t>
      </w:r>
      <w:r w:rsidR="000F1CA2">
        <w:rPr>
          <w:rFonts w:ascii="Times New Roman" w:hAnsi="Times New Roman" w:cs="Times New Roman"/>
          <w:sz w:val="24"/>
          <w:szCs w:val="24"/>
        </w:rPr>
        <w:t xml:space="preserve"> </w:t>
      </w:r>
      <w:r w:rsidRPr="00C2493A">
        <w:rPr>
          <w:rFonts w:ascii="Times New Roman" w:hAnsi="Times New Roman" w:cs="Times New Roman"/>
          <w:sz w:val="24"/>
          <w:szCs w:val="24"/>
        </w:rPr>
        <w:t>требованиям, указанным в подпункте "а" настоящего пункта, что позволило ему стать победителем определения поставщика.</w:t>
      </w:r>
    </w:p>
    <w:p w:rsidR="00FF3958" w:rsidRPr="00C2493A" w:rsidRDefault="00141807"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w:t>
      </w:r>
      <w:r w:rsidR="00166E6F">
        <w:rPr>
          <w:rFonts w:ascii="Times New Roman" w:hAnsi="Times New Roman" w:cs="Times New Roman"/>
          <w:sz w:val="24"/>
          <w:szCs w:val="24"/>
        </w:rPr>
        <w:t>8</w:t>
      </w:r>
      <w:r w:rsidR="00FF3958" w:rsidRPr="00C2493A">
        <w:rPr>
          <w:rFonts w:ascii="Times New Roman" w:hAnsi="Times New Roman" w:cs="Times New Roman"/>
          <w:sz w:val="24"/>
          <w:szCs w:val="24"/>
        </w:rPr>
        <w:t xml:space="preserve">. Решение Заказчика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вступает в </w:t>
      </w:r>
      <w:proofErr w:type="gramStart"/>
      <w:r w:rsidR="00FF3958" w:rsidRPr="00C2493A">
        <w:rPr>
          <w:rFonts w:ascii="Times New Roman" w:hAnsi="Times New Roman" w:cs="Times New Roman"/>
          <w:sz w:val="24"/>
          <w:szCs w:val="24"/>
        </w:rPr>
        <w:t>силу</w:t>
      </w:r>
      <w:proofErr w:type="gramEnd"/>
      <w:r w:rsidR="00FF3958" w:rsidRPr="00C2493A">
        <w:rPr>
          <w:rFonts w:ascii="Times New Roman" w:hAnsi="Times New Roman" w:cs="Times New Roman"/>
          <w:sz w:val="24"/>
          <w:szCs w:val="24"/>
        </w:rPr>
        <w:t xml:space="preserve"> 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 считается расторгнутым через десять дней с даты надлежащего уведомления Заказчиком Поставщика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2493A">
        <w:rPr>
          <w:rFonts w:ascii="Times New Roman" w:hAnsi="Times New Roman" w:cs="Times New Roman"/>
          <w:sz w:val="24"/>
          <w:szCs w:val="24"/>
        </w:rPr>
        <w:t xml:space="preserve">Заказчик обязан отменить не вступившее в силу решение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если в течение десятидневного срока с даты надлежащего уведомления поставщика о принятом решении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устранено нарушение условий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17" w:anchor="Par0" w:history="1">
        <w:r w:rsidRPr="00C2493A">
          <w:rPr>
            <w:rFonts w:ascii="Times New Roman" w:hAnsi="Times New Roman" w:cs="Times New Roman"/>
            <w:sz w:val="24"/>
            <w:szCs w:val="24"/>
          </w:rPr>
          <w:t>п.</w:t>
        </w:r>
      </w:hyperlink>
      <w:r w:rsidRPr="00C2493A">
        <w:rPr>
          <w:rFonts w:ascii="Times New Roman" w:hAnsi="Times New Roman" w:cs="Times New Roman"/>
          <w:sz w:val="24"/>
          <w:szCs w:val="24"/>
        </w:rPr>
        <w:t xml:space="preserve"> </w:t>
      </w:r>
      <w:r w:rsidR="00AE47C4">
        <w:rPr>
          <w:rFonts w:ascii="Times New Roman" w:hAnsi="Times New Roman" w:cs="Times New Roman"/>
          <w:sz w:val="24"/>
          <w:szCs w:val="24"/>
        </w:rPr>
        <w:t>9</w:t>
      </w:r>
      <w:r w:rsidRPr="00C2493A">
        <w:rPr>
          <w:rFonts w:ascii="Times New Roman" w:hAnsi="Times New Roman" w:cs="Times New Roman"/>
          <w:sz w:val="24"/>
          <w:szCs w:val="24"/>
        </w:rPr>
        <w:t xml:space="preserve">.6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w:t>
      </w:r>
      <w:proofErr w:type="gramEnd"/>
      <w:r w:rsidRPr="00C2493A">
        <w:rPr>
          <w:rFonts w:ascii="Times New Roman" w:hAnsi="Times New Roman" w:cs="Times New Roman"/>
          <w:sz w:val="24"/>
          <w:szCs w:val="24"/>
        </w:rPr>
        <w:t xml:space="preserve"> Данное правило не применяется в случае повторного нарушения Поставщиком условий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которые в соответствии с гражданским законодательством являются основанием для одностороннего отказа Заказчика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w:t>
      </w:r>
    </w:p>
    <w:p w:rsidR="00FF3958" w:rsidRPr="00C2493A" w:rsidRDefault="00141807" w:rsidP="00166E6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w:t>
      </w:r>
      <w:r w:rsidR="00166E6F">
        <w:rPr>
          <w:rFonts w:ascii="Times New Roman" w:hAnsi="Times New Roman" w:cs="Times New Roman"/>
          <w:sz w:val="24"/>
          <w:szCs w:val="24"/>
        </w:rPr>
        <w:t>9</w:t>
      </w:r>
      <w:r w:rsidR="00FF3958" w:rsidRPr="00C2493A">
        <w:rPr>
          <w:rFonts w:ascii="Times New Roman" w:hAnsi="Times New Roman" w:cs="Times New Roman"/>
          <w:sz w:val="24"/>
          <w:szCs w:val="24"/>
        </w:rPr>
        <w:t xml:space="preserve">. Поставщик вправе принять решение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онтракте было предусмотрено право Заказчика принять решение об одностороннем отказе от исполнения </w:t>
      </w:r>
      <w:r w:rsidR="006E585E">
        <w:rPr>
          <w:rFonts w:ascii="Times New Roman" w:hAnsi="Times New Roman" w:cs="Times New Roman"/>
          <w:sz w:val="24"/>
          <w:szCs w:val="24"/>
        </w:rPr>
        <w:t>К</w:t>
      </w:r>
      <w:r w:rsidR="00166E6F">
        <w:rPr>
          <w:rFonts w:ascii="Times New Roman" w:hAnsi="Times New Roman" w:cs="Times New Roman"/>
          <w:sz w:val="24"/>
          <w:szCs w:val="24"/>
        </w:rPr>
        <w:t>онтракта.</w:t>
      </w:r>
    </w:p>
    <w:p w:rsidR="00FF3958" w:rsidRPr="00C2493A" w:rsidRDefault="000B46F6"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0</w:t>
      </w:r>
      <w:r w:rsidR="00FF3958" w:rsidRPr="00C2493A">
        <w:rPr>
          <w:rFonts w:ascii="Times New Roman" w:hAnsi="Times New Roman" w:cs="Times New Roman"/>
          <w:sz w:val="24"/>
          <w:szCs w:val="24"/>
        </w:rPr>
        <w:t xml:space="preserve">. Решение Поставщика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вступает в </w:t>
      </w:r>
      <w:proofErr w:type="gramStart"/>
      <w:r w:rsidR="00FF3958" w:rsidRPr="00C2493A">
        <w:rPr>
          <w:rFonts w:ascii="Times New Roman" w:hAnsi="Times New Roman" w:cs="Times New Roman"/>
          <w:sz w:val="24"/>
          <w:szCs w:val="24"/>
        </w:rPr>
        <w:t>силу</w:t>
      </w:r>
      <w:proofErr w:type="gramEnd"/>
      <w:r w:rsidR="00FF3958" w:rsidRPr="00C2493A">
        <w:rPr>
          <w:rFonts w:ascii="Times New Roman" w:hAnsi="Times New Roman" w:cs="Times New Roman"/>
          <w:sz w:val="24"/>
          <w:szCs w:val="24"/>
        </w:rPr>
        <w:t xml:space="preserve"> 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 считается расторгнутым через десять дней с даты надлежащего уведомления Поставщиком Заказчика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Поставщик обязан отменить не вступившее в силу решение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если в течение десятидневного срока с даты надлежащего уведомления Заказчика о принятом </w:t>
      </w:r>
      <w:proofErr w:type="gramStart"/>
      <w:r w:rsidRPr="00C2493A">
        <w:rPr>
          <w:rFonts w:ascii="Times New Roman" w:hAnsi="Times New Roman" w:cs="Times New Roman"/>
          <w:sz w:val="24"/>
          <w:szCs w:val="24"/>
        </w:rPr>
        <w:t>решении</w:t>
      </w:r>
      <w:proofErr w:type="gramEnd"/>
      <w:r w:rsidRPr="00C2493A">
        <w:rPr>
          <w:rFonts w:ascii="Times New Roman" w:hAnsi="Times New Roman" w:cs="Times New Roman"/>
          <w:sz w:val="24"/>
          <w:szCs w:val="24"/>
        </w:rPr>
        <w:t xml:space="preserve">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устранены нарушения условий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 послужившие основанием для принятия указанного решения.</w:t>
      </w:r>
    </w:p>
    <w:p w:rsidR="00FF3958" w:rsidRPr="00C2493A" w:rsidRDefault="000B46F6"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1</w:t>
      </w:r>
      <w:r w:rsidR="00FF3958" w:rsidRPr="00C2493A">
        <w:rPr>
          <w:rFonts w:ascii="Times New Roman" w:hAnsi="Times New Roman" w:cs="Times New Roman"/>
          <w:sz w:val="24"/>
          <w:szCs w:val="24"/>
        </w:rPr>
        <w:t xml:space="preserve">. При расторжении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связи с односторонним отказом стороны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другая сторона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0B46F6"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2</w:t>
      </w:r>
      <w:r w:rsidR="00FF3958" w:rsidRPr="00C2493A">
        <w:rPr>
          <w:rFonts w:ascii="Times New Roman" w:hAnsi="Times New Roman" w:cs="Times New Roman"/>
          <w:sz w:val="24"/>
          <w:szCs w:val="24"/>
        </w:rPr>
        <w:t xml:space="preserve">. Существенные условия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могут быть изменены только в случаях, предусмотренных Федеральным законом о контрактной системе. </w:t>
      </w:r>
    </w:p>
    <w:p w:rsidR="00FF3958" w:rsidRPr="00C2493A" w:rsidRDefault="000B46F6"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3</w:t>
      </w:r>
      <w:r w:rsidR="00FF3958" w:rsidRPr="00C2493A">
        <w:rPr>
          <w:rFonts w:ascii="Times New Roman" w:hAnsi="Times New Roman" w:cs="Times New Roman"/>
          <w:sz w:val="24"/>
          <w:szCs w:val="24"/>
        </w:rPr>
        <w:t xml:space="preserve">. </w:t>
      </w:r>
      <w:proofErr w:type="gramStart"/>
      <w:r w:rsidR="00FF3958" w:rsidRPr="00C2493A">
        <w:rPr>
          <w:rFonts w:ascii="Times New Roman" w:hAnsi="Times New Roman" w:cs="Times New Roman"/>
          <w:sz w:val="24"/>
          <w:szCs w:val="24"/>
        </w:rPr>
        <w:t xml:space="preserve">При исполнении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 исключением случаев, которые предусмотрены нормативными правовыми актами, принятыми в соответствии с ч. 6 ст. 14 Федерального закона о контрактной системе по согласованию Заказчика с </w:t>
      </w:r>
      <w:r w:rsidR="006F2A6E">
        <w:rPr>
          <w:rFonts w:ascii="Times New Roman" w:hAnsi="Times New Roman" w:cs="Times New Roman"/>
          <w:sz w:val="24"/>
          <w:szCs w:val="24"/>
        </w:rPr>
        <w:t>П</w:t>
      </w:r>
      <w:r w:rsidR="00FF3958" w:rsidRPr="00C2493A">
        <w:rPr>
          <w:rFonts w:ascii="Times New Roman" w:hAnsi="Times New Roman" w:cs="Times New Roman"/>
          <w:sz w:val="24"/>
          <w:szCs w:val="24"/>
        </w:rPr>
        <w:t xml:space="preserve">оставщиком допускается поставка </w:t>
      </w:r>
      <w:r w:rsidR="008501D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онтракте.</w:t>
      </w:r>
      <w:proofErr w:type="gramEnd"/>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FF3958" w:rsidP="006123A7">
      <w:pPr>
        <w:pStyle w:val="ConsPlusNormal"/>
        <w:ind w:firstLine="709"/>
        <w:jc w:val="center"/>
        <w:rPr>
          <w:rFonts w:ascii="Times New Roman" w:hAnsi="Times New Roman" w:cs="Times New Roman"/>
          <w:b/>
          <w:sz w:val="24"/>
          <w:szCs w:val="24"/>
        </w:rPr>
      </w:pPr>
      <w:r w:rsidRPr="00C2493A">
        <w:rPr>
          <w:rFonts w:ascii="Times New Roman" w:hAnsi="Times New Roman" w:cs="Times New Roman"/>
          <w:b/>
          <w:sz w:val="24"/>
          <w:szCs w:val="24"/>
        </w:rPr>
        <w:t>1</w:t>
      </w:r>
      <w:r w:rsidR="000B46F6">
        <w:rPr>
          <w:rFonts w:ascii="Times New Roman" w:hAnsi="Times New Roman" w:cs="Times New Roman"/>
          <w:b/>
          <w:sz w:val="24"/>
          <w:szCs w:val="24"/>
        </w:rPr>
        <w:t>0</w:t>
      </w:r>
      <w:r w:rsidRPr="00C2493A">
        <w:rPr>
          <w:rFonts w:ascii="Times New Roman" w:hAnsi="Times New Roman" w:cs="Times New Roman"/>
          <w:b/>
          <w:sz w:val="24"/>
          <w:szCs w:val="24"/>
        </w:rPr>
        <w:t xml:space="preserve">. ОБСТОЯТЕЛЬСТВА НЕПРЕОДОЛИМОЙ СИЛЫ </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 xml:space="preserve">.1. Стороны освобождаются от ответственности за полное или частичное неисполнение своих обязательств по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если их неисполнение явилось следствием обстоятельств непреодолимой силы.</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 xml:space="preserve">.2. Под обстоятельствами непреодолимой силы понимают такие обстоятельства, которые возникли после заключения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в результате непредвиденных и </w:t>
      </w:r>
      <w:r w:rsidRPr="00C2493A">
        <w:rPr>
          <w:rFonts w:ascii="Times New Roman" w:hAnsi="Times New Roman" w:cs="Times New Roman"/>
          <w:sz w:val="24"/>
          <w:szCs w:val="24"/>
        </w:rPr>
        <w:lastRenderedPageBreak/>
        <w:t xml:space="preserve">непредотвратимых событий, неподвластных сторонам, включая, </w:t>
      </w:r>
      <w:proofErr w:type="gramStart"/>
      <w:r w:rsidRPr="00C2493A">
        <w:rPr>
          <w:rFonts w:ascii="Times New Roman" w:hAnsi="Times New Roman" w:cs="Times New Roman"/>
          <w:sz w:val="24"/>
          <w:szCs w:val="24"/>
        </w:rPr>
        <w:t>но</w:t>
      </w:r>
      <w:proofErr w:type="gramEnd"/>
      <w:r w:rsidRPr="00C2493A">
        <w:rPr>
          <w:rFonts w:ascii="Times New Roman" w:hAnsi="Times New Roman" w:cs="Times New Roman"/>
          <w:sz w:val="24"/>
          <w:szCs w:val="24"/>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и подтверждены соответствующими уполномоченными органами.</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.3. Сторона, у которой возникли обстоятельства непреодолимой силы, обязана в течение 3 (трех) дней письменно информировать другую сторону о случившемся и его причинах.</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 xml:space="preserve">.4. Если, по мнению сторон, исполнение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может быть продолжено в порядке, действовавшем до возникновения обстоятельств непреодолимой силы, то срок исполнения обязательств по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продлевается соразмерно времени, которое необходимо для учета действия этих обстоятельств и их последствий.</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FF3958" w:rsidP="006123A7">
      <w:pPr>
        <w:pStyle w:val="ConsPlusNormal"/>
        <w:ind w:firstLine="709"/>
        <w:jc w:val="center"/>
        <w:rPr>
          <w:rFonts w:ascii="Times New Roman" w:hAnsi="Times New Roman" w:cs="Times New Roman"/>
          <w:sz w:val="24"/>
          <w:szCs w:val="24"/>
        </w:rPr>
      </w:pPr>
      <w:r w:rsidRPr="00814BFE">
        <w:rPr>
          <w:rFonts w:ascii="Times New Roman" w:hAnsi="Times New Roman" w:cs="Times New Roman"/>
          <w:b/>
          <w:sz w:val="24"/>
          <w:szCs w:val="24"/>
        </w:rPr>
        <w:t>1</w:t>
      </w:r>
      <w:r w:rsidR="000B46F6">
        <w:rPr>
          <w:rFonts w:ascii="Times New Roman" w:hAnsi="Times New Roman" w:cs="Times New Roman"/>
          <w:b/>
          <w:sz w:val="24"/>
          <w:szCs w:val="24"/>
        </w:rPr>
        <w:t>1</w:t>
      </w:r>
      <w:r w:rsidRPr="00814BFE">
        <w:rPr>
          <w:rFonts w:ascii="Times New Roman" w:hAnsi="Times New Roman" w:cs="Times New Roman"/>
          <w:b/>
          <w:sz w:val="24"/>
          <w:szCs w:val="24"/>
        </w:rPr>
        <w:t>. ДОПОЛНИТЕЛЬНЫЕ</w:t>
      </w:r>
      <w:r w:rsidRPr="00C2493A">
        <w:rPr>
          <w:rFonts w:ascii="Times New Roman" w:hAnsi="Times New Roman" w:cs="Times New Roman"/>
          <w:b/>
          <w:sz w:val="24"/>
          <w:szCs w:val="24"/>
        </w:rPr>
        <w:t xml:space="preserve"> УСЛОВИЯ И ЗАКЛЮЧИТЕЛЬНЫЕ ПОЛОЖЕНИЯ</w:t>
      </w:r>
    </w:p>
    <w:p w:rsidR="00FF3958" w:rsidRPr="00C2493A" w:rsidRDefault="00FF3958" w:rsidP="006123A7">
      <w:pPr>
        <w:pStyle w:val="ConsPlusNormal"/>
        <w:ind w:firstLine="709"/>
        <w:jc w:val="both"/>
        <w:rPr>
          <w:rFonts w:ascii="Times New Roman" w:hAnsi="Times New Roman" w:cs="Times New Roman"/>
          <w:sz w:val="24"/>
          <w:szCs w:val="24"/>
        </w:rPr>
      </w:pPr>
    </w:p>
    <w:p w:rsidR="007141FC"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1</w:t>
      </w:r>
      <w:r w:rsidRPr="00C2493A">
        <w:rPr>
          <w:rFonts w:ascii="Times New Roman" w:hAnsi="Times New Roman" w:cs="Times New Roman"/>
          <w:sz w:val="24"/>
          <w:szCs w:val="24"/>
        </w:rPr>
        <w:t xml:space="preserve">.1. </w:t>
      </w:r>
      <w:r w:rsidR="007141FC" w:rsidRPr="00E65420">
        <w:rPr>
          <w:rFonts w:ascii="Times New Roman" w:hAnsi="Times New Roman"/>
          <w:sz w:val="24"/>
          <w:szCs w:val="24"/>
        </w:rPr>
        <w:t>Настоящий Контракт составлен в форме электронного документа, подписанного усиленными электронными подписями Сторон.</w:t>
      </w:r>
    </w:p>
    <w:p w:rsidR="00FF3958" w:rsidRPr="00C2493A" w:rsidRDefault="007141FC"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B46F6">
        <w:rPr>
          <w:rFonts w:ascii="Times New Roman" w:hAnsi="Times New Roman" w:cs="Times New Roman"/>
          <w:sz w:val="24"/>
          <w:szCs w:val="24"/>
        </w:rPr>
        <w:t>1</w:t>
      </w:r>
      <w:r>
        <w:rPr>
          <w:rFonts w:ascii="Times New Roman" w:hAnsi="Times New Roman" w:cs="Times New Roman"/>
          <w:sz w:val="24"/>
          <w:szCs w:val="24"/>
        </w:rPr>
        <w:t xml:space="preserve">.2. </w:t>
      </w:r>
      <w:r w:rsidR="00FF3958" w:rsidRPr="00C2493A">
        <w:rPr>
          <w:rFonts w:ascii="Times New Roman" w:hAnsi="Times New Roman" w:cs="Times New Roman"/>
          <w:sz w:val="24"/>
          <w:szCs w:val="24"/>
        </w:rPr>
        <w:t xml:space="preserve">Во всем, что не предусмотрено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онтрактом, стороны руководствуются законодательством Российской Федерации.</w:t>
      </w:r>
    </w:p>
    <w:p w:rsidR="00FF3958" w:rsidRPr="00C2493A" w:rsidRDefault="00FF3958" w:rsidP="006123A7">
      <w:pPr>
        <w:pStyle w:val="ConsPlusNormal"/>
        <w:ind w:firstLine="709"/>
        <w:jc w:val="both"/>
        <w:rPr>
          <w:rFonts w:ascii="Times New Roman" w:hAnsi="Times New Roman" w:cs="Times New Roman"/>
          <w:sz w:val="24"/>
          <w:szCs w:val="24"/>
        </w:rPr>
      </w:pPr>
      <w:bookmarkStart w:id="12" w:name="P292"/>
      <w:bookmarkEnd w:id="12"/>
      <w:r w:rsidRPr="00C2493A">
        <w:rPr>
          <w:rFonts w:ascii="Times New Roman" w:hAnsi="Times New Roman" w:cs="Times New Roman"/>
          <w:sz w:val="24"/>
          <w:szCs w:val="24"/>
        </w:rPr>
        <w:t>1</w:t>
      </w:r>
      <w:r w:rsidR="000B46F6">
        <w:rPr>
          <w:rFonts w:ascii="Times New Roman" w:hAnsi="Times New Roman" w:cs="Times New Roman"/>
          <w:sz w:val="24"/>
          <w:szCs w:val="24"/>
        </w:rPr>
        <w:t>1</w:t>
      </w:r>
      <w:r w:rsidRPr="00C2493A">
        <w:rPr>
          <w:rFonts w:ascii="Times New Roman" w:hAnsi="Times New Roman" w:cs="Times New Roman"/>
          <w:sz w:val="24"/>
          <w:szCs w:val="24"/>
        </w:rPr>
        <w:t>.</w:t>
      </w:r>
      <w:r w:rsidR="007141FC">
        <w:rPr>
          <w:rFonts w:ascii="Times New Roman" w:hAnsi="Times New Roman" w:cs="Times New Roman"/>
          <w:sz w:val="24"/>
          <w:szCs w:val="24"/>
        </w:rPr>
        <w:t>3</w:t>
      </w:r>
      <w:r w:rsidRPr="00C2493A">
        <w:rPr>
          <w:rFonts w:ascii="Times New Roman" w:hAnsi="Times New Roman" w:cs="Times New Roman"/>
          <w:sz w:val="24"/>
          <w:szCs w:val="24"/>
        </w:rPr>
        <w:t xml:space="preserve">. Все споры и разногласия в связи с исполнением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Ростовской области.</w:t>
      </w:r>
    </w:p>
    <w:p w:rsidR="00FF3550" w:rsidRPr="00FF3550" w:rsidRDefault="00FF3958" w:rsidP="00FF3550">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1</w:t>
      </w:r>
      <w:r w:rsidRPr="00C2493A">
        <w:rPr>
          <w:rFonts w:ascii="Times New Roman" w:hAnsi="Times New Roman" w:cs="Times New Roman"/>
          <w:sz w:val="24"/>
          <w:szCs w:val="24"/>
        </w:rPr>
        <w:t>.</w:t>
      </w:r>
      <w:r w:rsidR="007141FC">
        <w:rPr>
          <w:rFonts w:ascii="Times New Roman" w:hAnsi="Times New Roman" w:cs="Times New Roman"/>
          <w:sz w:val="24"/>
          <w:szCs w:val="24"/>
        </w:rPr>
        <w:t>4</w:t>
      </w:r>
      <w:r w:rsidRPr="00C2493A">
        <w:rPr>
          <w:rFonts w:ascii="Times New Roman" w:hAnsi="Times New Roman" w:cs="Times New Roman"/>
          <w:sz w:val="24"/>
          <w:szCs w:val="24"/>
        </w:rPr>
        <w:t xml:space="preserve">. Приложения к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я</w:t>
      </w:r>
      <w:r w:rsidR="00FF3550">
        <w:rPr>
          <w:rFonts w:ascii="Times New Roman" w:hAnsi="Times New Roman" w:cs="Times New Roman"/>
          <w:sz w:val="24"/>
          <w:szCs w:val="24"/>
        </w:rPr>
        <w:t>вляются его неотъемлемой частью</w:t>
      </w:r>
      <w:r w:rsidR="00FF3550" w:rsidRPr="00FF3550">
        <w:rPr>
          <w:rFonts w:ascii="Times New Roman" w:hAnsi="Times New Roman" w:cs="Times New Roman"/>
          <w:sz w:val="24"/>
          <w:szCs w:val="24"/>
        </w:rPr>
        <w:t>:</w:t>
      </w:r>
    </w:p>
    <w:p w:rsidR="00FF3958" w:rsidRDefault="00FF3550" w:rsidP="006611EC">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BE1FFB">
        <w:rPr>
          <w:rFonts w:ascii="Times New Roman" w:hAnsi="Times New Roman" w:cs="Times New Roman"/>
          <w:sz w:val="24"/>
          <w:szCs w:val="24"/>
        </w:rPr>
        <w:t>Приложение № 1. Спецификация</w:t>
      </w:r>
      <w:r w:rsidR="006611EC">
        <w:rPr>
          <w:rFonts w:ascii="Times New Roman" w:hAnsi="Times New Roman" w:cs="Times New Roman"/>
          <w:sz w:val="24"/>
          <w:szCs w:val="24"/>
        </w:rPr>
        <w:t>.</w:t>
      </w:r>
    </w:p>
    <w:p w:rsidR="00997F67" w:rsidRPr="00C2493A" w:rsidRDefault="00997F67" w:rsidP="006123A7">
      <w:pPr>
        <w:spacing w:after="0" w:line="240" w:lineRule="auto"/>
        <w:ind w:firstLine="709"/>
        <w:rPr>
          <w:rFonts w:ascii="Times New Roman" w:hAnsi="Times New Roman" w:cs="Times New Roman"/>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800156" w:rsidRDefault="00800156" w:rsidP="006123A7">
      <w:pPr>
        <w:spacing w:after="0" w:line="240" w:lineRule="auto"/>
        <w:ind w:firstLine="709"/>
        <w:jc w:val="center"/>
        <w:rPr>
          <w:rFonts w:ascii="Times New Roman" w:hAnsi="Times New Roman" w:cs="Times New Roman"/>
          <w:b/>
          <w:sz w:val="24"/>
          <w:szCs w:val="24"/>
        </w:rPr>
      </w:pPr>
    </w:p>
    <w:p w:rsidR="00800156" w:rsidRDefault="00800156" w:rsidP="006123A7">
      <w:pPr>
        <w:spacing w:after="0" w:line="240" w:lineRule="auto"/>
        <w:ind w:firstLine="709"/>
        <w:jc w:val="center"/>
        <w:rPr>
          <w:rFonts w:ascii="Times New Roman" w:hAnsi="Times New Roman" w:cs="Times New Roman"/>
          <w:b/>
          <w:sz w:val="24"/>
          <w:szCs w:val="24"/>
        </w:rPr>
      </w:pPr>
    </w:p>
    <w:p w:rsidR="00800156" w:rsidRDefault="00800156"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FF3958" w:rsidRPr="00C2493A" w:rsidRDefault="00FF3958" w:rsidP="006123A7">
      <w:pPr>
        <w:spacing w:after="0" w:line="240" w:lineRule="auto"/>
        <w:ind w:firstLine="709"/>
        <w:jc w:val="center"/>
        <w:rPr>
          <w:rFonts w:ascii="Times New Roman" w:hAnsi="Times New Roman" w:cs="Times New Roman"/>
          <w:sz w:val="24"/>
          <w:szCs w:val="24"/>
        </w:rPr>
      </w:pPr>
      <w:r w:rsidRPr="00814BFE">
        <w:rPr>
          <w:rFonts w:ascii="Times New Roman" w:hAnsi="Times New Roman" w:cs="Times New Roman"/>
          <w:b/>
          <w:sz w:val="24"/>
          <w:szCs w:val="24"/>
        </w:rPr>
        <w:lastRenderedPageBreak/>
        <w:t>1</w:t>
      </w:r>
      <w:r w:rsidR="000B46F6">
        <w:rPr>
          <w:rFonts w:ascii="Times New Roman" w:hAnsi="Times New Roman" w:cs="Times New Roman"/>
          <w:b/>
          <w:sz w:val="24"/>
          <w:szCs w:val="24"/>
        </w:rPr>
        <w:t>2</w:t>
      </w:r>
      <w:r w:rsidRPr="00814BFE">
        <w:rPr>
          <w:rFonts w:ascii="Times New Roman" w:hAnsi="Times New Roman" w:cs="Times New Roman"/>
          <w:b/>
          <w:sz w:val="24"/>
          <w:szCs w:val="24"/>
        </w:rPr>
        <w:t>. РЕКВИЗИТЫ</w:t>
      </w:r>
      <w:r w:rsidRPr="00C2493A">
        <w:rPr>
          <w:rFonts w:ascii="Times New Roman" w:hAnsi="Times New Roman" w:cs="Times New Roman"/>
          <w:b/>
          <w:sz w:val="24"/>
          <w:szCs w:val="24"/>
        </w:rPr>
        <w:t xml:space="preserve"> И ПОДПИСИ СТОРОН</w:t>
      </w:r>
    </w:p>
    <w:tbl>
      <w:tblPr>
        <w:tblStyle w:val="afe"/>
        <w:tblW w:w="0" w:type="auto"/>
        <w:tblLook w:val="04A0" w:firstRow="1" w:lastRow="0" w:firstColumn="1" w:lastColumn="0" w:noHBand="0" w:noVBand="1"/>
      </w:tblPr>
      <w:tblGrid>
        <w:gridCol w:w="5070"/>
        <w:gridCol w:w="4819"/>
      </w:tblGrid>
      <w:tr w:rsidR="00F5066D" w:rsidRPr="00C2493A" w:rsidTr="00AB0EAB">
        <w:trPr>
          <w:trHeight w:val="6464"/>
        </w:trPr>
        <w:tc>
          <w:tcPr>
            <w:tcW w:w="5070" w:type="dxa"/>
          </w:tcPr>
          <w:p w:rsidR="00F5066D" w:rsidRPr="00C2493A" w:rsidRDefault="00F5066D" w:rsidP="00673CCF">
            <w:pPr>
              <w:jc w:val="center"/>
              <w:rPr>
                <w:rFonts w:ascii="Times New Roman" w:hAnsi="Times New Roman" w:cs="Times New Roman"/>
                <w:b/>
                <w:sz w:val="24"/>
                <w:szCs w:val="24"/>
              </w:rPr>
            </w:pPr>
            <w:r w:rsidRPr="00C2493A">
              <w:rPr>
                <w:rFonts w:ascii="Times New Roman" w:hAnsi="Times New Roman" w:cs="Times New Roman"/>
                <w:b/>
                <w:sz w:val="24"/>
                <w:szCs w:val="24"/>
              </w:rPr>
              <w:t>ЗАКАЗЧИК:</w:t>
            </w:r>
          </w:p>
          <w:p w:rsidR="00DA6F75" w:rsidRDefault="00DA6F75" w:rsidP="00DA6F75">
            <w:pPr>
              <w:rPr>
                <w:rFonts w:ascii="Times New Roman" w:hAnsi="Times New Roman" w:cs="Times New Roman"/>
                <w:b/>
                <w:sz w:val="24"/>
                <w:szCs w:val="24"/>
              </w:rPr>
            </w:pPr>
            <w:r>
              <w:rPr>
                <w:rFonts w:ascii="Times New Roman" w:hAnsi="Times New Roman" w:cs="Times New Roman"/>
                <w:b/>
                <w:sz w:val="24"/>
                <w:szCs w:val="24"/>
              </w:rPr>
              <w:t xml:space="preserve">Государственное бюджетное учреждение Ростовской области «Областной центр охраны здоровья семьи и репродукции»  </w:t>
            </w:r>
          </w:p>
          <w:p w:rsidR="00DA6F75" w:rsidRDefault="00DA6F75" w:rsidP="00DA6F75">
            <w:pPr>
              <w:rPr>
                <w:rFonts w:ascii="Times New Roman" w:hAnsi="Times New Roman" w:cs="Times New Roman"/>
                <w:sz w:val="24"/>
                <w:szCs w:val="24"/>
              </w:rPr>
            </w:pPr>
            <w:r>
              <w:rPr>
                <w:rFonts w:ascii="Times New Roman" w:hAnsi="Times New Roman" w:cs="Times New Roman"/>
                <w:sz w:val="24"/>
                <w:szCs w:val="24"/>
              </w:rPr>
              <w:t xml:space="preserve">344007, г. Ростов-на-Дону, ул. </w:t>
            </w:r>
            <w:proofErr w:type="gramStart"/>
            <w:r>
              <w:rPr>
                <w:rFonts w:ascii="Times New Roman" w:hAnsi="Times New Roman" w:cs="Times New Roman"/>
                <w:sz w:val="24"/>
                <w:szCs w:val="24"/>
              </w:rPr>
              <w:t>Московская</w:t>
            </w:r>
            <w:proofErr w:type="gramEnd"/>
            <w:r>
              <w:rPr>
                <w:rFonts w:ascii="Times New Roman" w:hAnsi="Times New Roman" w:cs="Times New Roman"/>
                <w:sz w:val="24"/>
                <w:szCs w:val="24"/>
              </w:rPr>
              <w:t>, 79.</w:t>
            </w:r>
          </w:p>
          <w:p w:rsidR="00DA6F75" w:rsidRDefault="00DA6F75" w:rsidP="00DA6F75">
            <w:pPr>
              <w:rPr>
                <w:rFonts w:ascii="Times New Roman" w:hAnsi="Times New Roman" w:cs="Times New Roman"/>
                <w:sz w:val="24"/>
                <w:szCs w:val="24"/>
              </w:rPr>
            </w:pPr>
            <w:r>
              <w:rPr>
                <w:rFonts w:ascii="Times New Roman" w:hAnsi="Times New Roman" w:cs="Times New Roman"/>
                <w:b/>
                <w:sz w:val="24"/>
                <w:szCs w:val="24"/>
              </w:rPr>
              <w:t xml:space="preserve">ИНН </w:t>
            </w:r>
            <w:r>
              <w:rPr>
                <w:rFonts w:ascii="Times New Roman" w:hAnsi="Times New Roman" w:cs="Times New Roman"/>
                <w:sz w:val="24"/>
                <w:szCs w:val="24"/>
              </w:rPr>
              <w:t xml:space="preserve">6163046980 </w:t>
            </w:r>
          </w:p>
          <w:p w:rsidR="00DA6F75" w:rsidRDefault="00DA6F75" w:rsidP="00DA6F75">
            <w:pPr>
              <w:rPr>
                <w:rFonts w:ascii="Times New Roman" w:hAnsi="Times New Roman" w:cs="Times New Roman"/>
                <w:sz w:val="24"/>
                <w:szCs w:val="24"/>
              </w:rPr>
            </w:pPr>
            <w:r>
              <w:rPr>
                <w:rFonts w:ascii="Times New Roman" w:hAnsi="Times New Roman" w:cs="Times New Roman"/>
                <w:b/>
                <w:sz w:val="24"/>
                <w:szCs w:val="24"/>
              </w:rPr>
              <w:t>КПП</w:t>
            </w:r>
            <w:r>
              <w:rPr>
                <w:rFonts w:ascii="Times New Roman" w:hAnsi="Times New Roman" w:cs="Times New Roman"/>
                <w:sz w:val="24"/>
                <w:szCs w:val="24"/>
              </w:rPr>
              <w:t xml:space="preserve"> 616301001 </w:t>
            </w:r>
          </w:p>
          <w:p w:rsidR="00DA6F75" w:rsidRDefault="00DA6F75" w:rsidP="00DA6F75">
            <w:pPr>
              <w:rPr>
                <w:rFonts w:ascii="Times New Roman" w:hAnsi="Times New Roman" w:cs="Times New Roman"/>
                <w:sz w:val="24"/>
                <w:szCs w:val="24"/>
              </w:rPr>
            </w:pPr>
            <w:r>
              <w:rPr>
                <w:rFonts w:ascii="Times New Roman" w:hAnsi="Times New Roman" w:cs="Times New Roman"/>
                <w:b/>
                <w:sz w:val="24"/>
                <w:szCs w:val="24"/>
              </w:rPr>
              <w:t>ОГРН</w:t>
            </w:r>
            <w:r>
              <w:rPr>
                <w:rFonts w:ascii="Times New Roman" w:hAnsi="Times New Roman" w:cs="Times New Roman"/>
                <w:sz w:val="24"/>
                <w:szCs w:val="24"/>
              </w:rPr>
              <w:t xml:space="preserve"> 1026103160456 </w:t>
            </w:r>
          </w:p>
          <w:p w:rsidR="00DA6F75" w:rsidRDefault="00DA6F75" w:rsidP="00DA6F75">
            <w:pPr>
              <w:jc w:val="both"/>
              <w:rPr>
                <w:rFonts w:ascii="Times New Roman" w:hAnsi="Times New Roman" w:cs="Times New Roman"/>
                <w:sz w:val="24"/>
                <w:szCs w:val="24"/>
              </w:rPr>
            </w:pPr>
            <w:r>
              <w:rPr>
                <w:rFonts w:ascii="Times New Roman" w:hAnsi="Times New Roman" w:cs="Times New Roman"/>
                <w:sz w:val="24"/>
                <w:szCs w:val="24"/>
              </w:rPr>
              <w:t>Казначейский счет 03224643600000005800 министерство финансов (ГБУ РО «ОЦОЗС и Р)», л/с 22806002040)</w:t>
            </w:r>
          </w:p>
          <w:p w:rsidR="00DA6F75" w:rsidRDefault="00DA6F75" w:rsidP="00DA6F75">
            <w:pPr>
              <w:jc w:val="both"/>
              <w:rPr>
                <w:rFonts w:ascii="Times New Roman" w:hAnsi="Times New Roman" w:cs="Times New Roman"/>
                <w:sz w:val="24"/>
                <w:szCs w:val="24"/>
              </w:rPr>
            </w:pPr>
            <w:r>
              <w:rPr>
                <w:rFonts w:ascii="Times New Roman" w:hAnsi="Times New Roman" w:cs="Times New Roman"/>
                <w:sz w:val="24"/>
                <w:szCs w:val="24"/>
              </w:rPr>
              <w:t>Номер единого казначейского счета 40102810845370000050 отделение Ростов-на-Дону Банка России// УФК по Ростовской области</w:t>
            </w:r>
          </w:p>
          <w:p w:rsidR="00DA6F75" w:rsidRDefault="00DA6F75" w:rsidP="00DA6F75">
            <w:pPr>
              <w:jc w:val="both"/>
              <w:rPr>
                <w:rFonts w:ascii="Times New Roman" w:hAnsi="Times New Roman" w:cs="Times New Roman"/>
                <w:sz w:val="24"/>
                <w:szCs w:val="24"/>
              </w:rPr>
            </w:pPr>
            <w:r>
              <w:rPr>
                <w:rFonts w:ascii="Times New Roman" w:hAnsi="Times New Roman" w:cs="Times New Roman"/>
                <w:b/>
                <w:sz w:val="24"/>
                <w:szCs w:val="24"/>
              </w:rPr>
              <w:t xml:space="preserve">БИК </w:t>
            </w:r>
            <w:r>
              <w:rPr>
                <w:rFonts w:ascii="Times New Roman" w:hAnsi="Times New Roman" w:cs="Times New Roman"/>
                <w:sz w:val="24"/>
                <w:szCs w:val="24"/>
              </w:rPr>
              <w:t>016015102</w:t>
            </w:r>
          </w:p>
          <w:p w:rsidR="00DA6F75" w:rsidRDefault="00DA6F75" w:rsidP="00DA6F75">
            <w:pPr>
              <w:jc w:val="both"/>
              <w:rPr>
                <w:rFonts w:ascii="Times New Roman" w:hAnsi="Times New Roman" w:cs="Times New Roman"/>
                <w:sz w:val="24"/>
                <w:szCs w:val="24"/>
              </w:rPr>
            </w:pPr>
            <w:r>
              <w:rPr>
                <w:rFonts w:ascii="Times New Roman" w:hAnsi="Times New Roman" w:cs="Times New Roman"/>
                <w:sz w:val="24"/>
                <w:szCs w:val="24"/>
              </w:rPr>
              <w:t xml:space="preserve">Телефон: </w:t>
            </w:r>
            <w:r>
              <w:rPr>
                <w:rFonts w:ascii="Times New Roman" w:hAnsi="Times New Roman"/>
                <w:sz w:val="24"/>
                <w:szCs w:val="24"/>
              </w:rPr>
              <w:t>(863) 267-33-24</w:t>
            </w:r>
          </w:p>
          <w:p w:rsidR="00DA6F75" w:rsidRDefault="00DA6F75" w:rsidP="00DA6F75">
            <w:pPr>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sz w:val="24"/>
                <w:szCs w:val="24"/>
                <w:lang w:val="en-US"/>
              </w:rPr>
              <w:t>Lara</w:t>
            </w:r>
            <w:r>
              <w:rPr>
                <w:rFonts w:ascii="Times New Roman" w:hAnsi="Times New Roman" w:cs="Times New Roman"/>
                <w:sz w:val="24"/>
                <w:szCs w:val="24"/>
              </w:rPr>
              <w:t>.</w:t>
            </w:r>
            <w:r>
              <w:rPr>
                <w:rFonts w:ascii="Times New Roman" w:hAnsi="Times New Roman" w:cs="Times New Roman"/>
                <w:sz w:val="24"/>
                <w:szCs w:val="24"/>
                <w:lang w:val="en-US"/>
              </w:rPr>
              <w:t>gbu</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w:t>
            </w:r>
            <w:r>
              <w:rPr>
                <w:rFonts w:ascii="Times New Roman" w:hAnsi="Times New Roman" w:cs="Times New Roman"/>
                <w:sz w:val="24"/>
                <w:szCs w:val="24"/>
                <w:lang w:val="en-US"/>
              </w:rPr>
              <w:t>ru</w:t>
            </w:r>
          </w:p>
          <w:p w:rsidR="00F5066D" w:rsidRPr="00C2493A" w:rsidRDefault="00F5066D" w:rsidP="00673CCF">
            <w:pPr>
              <w:jc w:val="both"/>
              <w:rPr>
                <w:rFonts w:ascii="Times New Roman" w:hAnsi="Times New Roman" w:cs="Times New Roman"/>
                <w:sz w:val="24"/>
                <w:szCs w:val="24"/>
              </w:rPr>
            </w:pPr>
          </w:p>
          <w:p w:rsidR="00F5066D" w:rsidRPr="00C2493A" w:rsidRDefault="006611EC" w:rsidP="00673CCF">
            <w:pPr>
              <w:rPr>
                <w:rFonts w:ascii="Times New Roman" w:hAnsi="Times New Roman" w:cs="Times New Roman"/>
                <w:sz w:val="24"/>
                <w:szCs w:val="24"/>
              </w:rPr>
            </w:pPr>
            <w:r>
              <w:rPr>
                <w:rFonts w:ascii="Times New Roman" w:hAnsi="Times New Roman" w:cs="Times New Roman"/>
                <w:sz w:val="24"/>
                <w:szCs w:val="24"/>
              </w:rPr>
              <w:t>И.о. главного</w:t>
            </w:r>
            <w:r w:rsidR="00F5066D" w:rsidRPr="00C2493A">
              <w:rPr>
                <w:rFonts w:ascii="Times New Roman" w:hAnsi="Times New Roman" w:cs="Times New Roman"/>
                <w:sz w:val="24"/>
                <w:szCs w:val="24"/>
              </w:rPr>
              <w:t xml:space="preserve"> врач</w:t>
            </w:r>
            <w:r>
              <w:rPr>
                <w:rFonts w:ascii="Times New Roman" w:hAnsi="Times New Roman" w:cs="Times New Roman"/>
                <w:sz w:val="24"/>
                <w:szCs w:val="24"/>
              </w:rPr>
              <w:t>а</w:t>
            </w:r>
            <w:r w:rsidR="00F5066D" w:rsidRPr="00C2493A">
              <w:rPr>
                <w:rFonts w:ascii="Times New Roman" w:hAnsi="Times New Roman" w:cs="Times New Roman"/>
                <w:sz w:val="24"/>
                <w:szCs w:val="24"/>
              </w:rPr>
              <w:t xml:space="preserve"> </w:t>
            </w: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Default="00F5066D" w:rsidP="00673CCF">
            <w:pPr>
              <w:rPr>
                <w:rFonts w:ascii="Times New Roman" w:hAnsi="Times New Roman" w:cs="Times New Roman"/>
                <w:sz w:val="24"/>
                <w:szCs w:val="24"/>
              </w:rPr>
            </w:pPr>
            <w:r w:rsidRPr="00C2493A">
              <w:rPr>
                <w:rFonts w:ascii="Times New Roman" w:hAnsi="Times New Roman" w:cs="Times New Roman"/>
                <w:sz w:val="24"/>
                <w:szCs w:val="24"/>
              </w:rPr>
              <w:t>_______________/Т.И. Федоровых/</w:t>
            </w:r>
          </w:p>
          <w:p w:rsidR="007149D4" w:rsidRPr="00C2493A" w:rsidRDefault="007149D4" w:rsidP="00673CCF">
            <w:pPr>
              <w:rPr>
                <w:rFonts w:ascii="Times New Roman" w:hAnsi="Times New Roman" w:cs="Times New Roman"/>
                <w:sz w:val="24"/>
                <w:szCs w:val="24"/>
              </w:rPr>
            </w:pPr>
            <w:r>
              <w:rPr>
                <w:rFonts w:ascii="Times New Roman" w:hAnsi="Times New Roman" w:cs="Times New Roman"/>
                <w:sz w:val="24"/>
                <w:szCs w:val="24"/>
              </w:rPr>
              <w:t>ЭП</w:t>
            </w:r>
          </w:p>
        </w:tc>
        <w:tc>
          <w:tcPr>
            <w:tcW w:w="4819" w:type="dxa"/>
          </w:tcPr>
          <w:p w:rsidR="00F5066D" w:rsidRPr="00C2493A" w:rsidRDefault="00F5066D" w:rsidP="00673CCF">
            <w:pPr>
              <w:jc w:val="center"/>
              <w:rPr>
                <w:rFonts w:ascii="Times New Roman" w:hAnsi="Times New Roman" w:cs="Times New Roman"/>
                <w:b/>
                <w:sz w:val="24"/>
                <w:szCs w:val="24"/>
              </w:rPr>
            </w:pPr>
            <w:r w:rsidRPr="00C2493A">
              <w:rPr>
                <w:rFonts w:ascii="Times New Roman" w:hAnsi="Times New Roman" w:cs="Times New Roman"/>
                <w:b/>
                <w:sz w:val="24"/>
                <w:szCs w:val="24"/>
              </w:rPr>
              <w:t>ПОСТАВЩИК</w:t>
            </w:r>
            <w:r w:rsidRPr="00C2493A">
              <w:rPr>
                <w:rFonts w:ascii="Times New Roman" w:hAnsi="Times New Roman" w:cs="Times New Roman"/>
                <w:b/>
                <w:sz w:val="24"/>
                <w:szCs w:val="24"/>
                <w:lang w:val="en-US"/>
              </w:rPr>
              <w:t>:</w:t>
            </w: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Default="00F5066D" w:rsidP="00673CCF">
            <w:pPr>
              <w:rPr>
                <w:rFonts w:ascii="Times New Roman" w:hAnsi="Times New Roman" w:cs="Times New Roman"/>
                <w:sz w:val="24"/>
                <w:szCs w:val="24"/>
              </w:rPr>
            </w:pPr>
            <w:r w:rsidRPr="00C2493A">
              <w:rPr>
                <w:rFonts w:ascii="Times New Roman" w:hAnsi="Times New Roman" w:cs="Times New Roman"/>
                <w:sz w:val="24"/>
                <w:szCs w:val="24"/>
              </w:rPr>
              <w:t>_______________/</w:t>
            </w:r>
            <w:r w:rsidRPr="00C2493A">
              <w:rPr>
                <w:rFonts w:ascii="Times New Roman" w:hAnsi="Times New Roman" w:cs="Times New Roman"/>
                <w:sz w:val="24"/>
                <w:szCs w:val="24"/>
                <w:lang w:val="en-US"/>
              </w:rPr>
              <w:t>______________</w:t>
            </w:r>
            <w:r w:rsidRPr="00C2493A">
              <w:rPr>
                <w:rFonts w:ascii="Times New Roman" w:hAnsi="Times New Roman" w:cs="Times New Roman"/>
                <w:sz w:val="24"/>
                <w:szCs w:val="24"/>
              </w:rPr>
              <w:t>/</w:t>
            </w:r>
          </w:p>
          <w:p w:rsidR="007149D4" w:rsidRPr="00C2493A" w:rsidRDefault="007149D4" w:rsidP="00673CCF">
            <w:pPr>
              <w:rPr>
                <w:rFonts w:ascii="Times New Roman" w:hAnsi="Times New Roman" w:cs="Times New Roman"/>
                <w:sz w:val="24"/>
                <w:szCs w:val="24"/>
              </w:rPr>
            </w:pPr>
            <w:r>
              <w:rPr>
                <w:rFonts w:ascii="Times New Roman" w:hAnsi="Times New Roman" w:cs="Times New Roman"/>
                <w:sz w:val="24"/>
                <w:szCs w:val="24"/>
              </w:rPr>
              <w:t>ЭП</w:t>
            </w:r>
          </w:p>
        </w:tc>
      </w:tr>
    </w:tbl>
    <w:p w:rsidR="00ED6074" w:rsidRDefault="00ED6074" w:rsidP="00141807">
      <w:pPr>
        <w:jc w:val="right"/>
        <w:rPr>
          <w:rFonts w:ascii="Times New Roman" w:hAnsi="Times New Roman"/>
          <w:sz w:val="24"/>
          <w:szCs w:val="24"/>
        </w:rPr>
      </w:pPr>
    </w:p>
    <w:p w:rsidR="00052FE0" w:rsidRPr="00650506" w:rsidRDefault="00ED6074" w:rsidP="007E6175">
      <w:pPr>
        <w:spacing w:after="0" w:line="240" w:lineRule="auto"/>
        <w:jc w:val="right"/>
        <w:rPr>
          <w:rFonts w:ascii="Times New Roman" w:hAnsi="Times New Roman"/>
          <w:sz w:val="24"/>
          <w:szCs w:val="24"/>
        </w:rPr>
      </w:pPr>
      <w:r>
        <w:rPr>
          <w:rFonts w:ascii="Times New Roman" w:hAnsi="Times New Roman"/>
          <w:sz w:val="24"/>
          <w:szCs w:val="24"/>
        </w:rPr>
        <w:br w:type="page"/>
      </w:r>
      <w:r w:rsidR="00052FE0" w:rsidRPr="00650506">
        <w:rPr>
          <w:rFonts w:ascii="Times New Roman" w:hAnsi="Times New Roman"/>
          <w:sz w:val="24"/>
          <w:szCs w:val="24"/>
        </w:rPr>
        <w:lastRenderedPageBreak/>
        <w:t>Приложение № 1</w:t>
      </w:r>
    </w:p>
    <w:p w:rsidR="00052FE0" w:rsidRPr="00650506" w:rsidRDefault="00052FE0" w:rsidP="007E6175">
      <w:pPr>
        <w:pStyle w:val="ConsPlusNormal"/>
        <w:jc w:val="right"/>
        <w:rPr>
          <w:rFonts w:ascii="Times New Roman" w:hAnsi="Times New Roman"/>
          <w:sz w:val="24"/>
          <w:szCs w:val="24"/>
        </w:rPr>
      </w:pPr>
      <w:r w:rsidRPr="00650506">
        <w:rPr>
          <w:rFonts w:ascii="Times New Roman" w:hAnsi="Times New Roman"/>
          <w:sz w:val="24"/>
          <w:szCs w:val="24"/>
        </w:rPr>
        <w:t>к Контракту</w:t>
      </w:r>
    </w:p>
    <w:p w:rsidR="00052FE0" w:rsidRPr="00650506" w:rsidRDefault="00052FE0" w:rsidP="007E6175">
      <w:pPr>
        <w:pStyle w:val="ConsPlusNormal"/>
        <w:jc w:val="right"/>
        <w:rPr>
          <w:rFonts w:ascii="Times New Roman" w:hAnsi="Times New Roman"/>
          <w:sz w:val="24"/>
          <w:szCs w:val="24"/>
        </w:rPr>
      </w:pPr>
      <w:r w:rsidRPr="00650506">
        <w:rPr>
          <w:rFonts w:ascii="Times New Roman" w:hAnsi="Times New Roman"/>
          <w:sz w:val="24"/>
          <w:szCs w:val="24"/>
        </w:rPr>
        <w:t xml:space="preserve">от </w:t>
      </w:r>
      <w:r>
        <w:rPr>
          <w:rFonts w:ascii="Times New Roman" w:hAnsi="Times New Roman"/>
          <w:sz w:val="24"/>
          <w:szCs w:val="24"/>
        </w:rPr>
        <w:t>«</w:t>
      </w:r>
      <w:r w:rsidRPr="00650506">
        <w:rPr>
          <w:rFonts w:ascii="Times New Roman" w:hAnsi="Times New Roman"/>
          <w:sz w:val="24"/>
          <w:szCs w:val="24"/>
        </w:rPr>
        <w:t>__</w:t>
      </w:r>
      <w:r>
        <w:rPr>
          <w:rFonts w:ascii="Times New Roman" w:hAnsi="Times New Roman"/>
          <w:sz w:val="24"/>
          <w:szCs w:val="24"/>
        </w:rPr>
        <w:t>»</w:t>
      </w:r>
      <w:r w:rsidRPr="00650506">
        <w:rPr>
          <w:rFonts w:ascii="Times New Roman" w:hAnsi="Times New Roman"/>
          <w:sz w:val="24"/>
          <w:szCs w:val="24"/>
        </w:rPr>
        <w:t xml:space="preserve"> __________ 202</w:t>
      </w:r>
      <w:r w:rsidR="006611EC">
        <w:rPr>
          <w:rFonts w:ascii="Times New Roman" w:hAnsi="Times New Roman"/>
          <w:sz w:val="24"/>
          <w:szCs w:val="24"/>
        </w:rPr>
        <w:t>4</w:t>
      </w:r>
      <w:r w:rsidRPr="00650506">
        <w:rPr>
          <w:rFonts w:ascii="Times New Roman" w:hAnsi="Times New Roman"/>
          <w:sz w:val="24"/>
          <w:szCs w:val="24"/>
        </w:rPr>
        <w:t>г. № ____</w:t>
      </w:r>
    </w:p>
    <w:p w:rsidR="00052FE0" w:rsidRPr="00650506" w:rsidRDefault="00052FE0" w:rsidP="00052FE0">
      <w:pPr>
        <w:pStyle w:val="ConsPlusNormal"/>
        <w:ind w:firstLine="540"/>
        <w:jc w:val="both"/>
        <w:rPr>
          <w:rFonts w:ascii="Times New Roman" w:hAnsi="Times New Roman"/>
          <w:sz w:val="24"/>
          <w:szCs w:val="24"/>
        </w:rPr>
      </w:pPr>
    </w:p>
    <w:p w:rsidR="00052FE0" w:rsidRPr="00650506" w:rsidRDefault="00052FE0" w:rsidP="00052FE0">
      <w:pPr>
        <w:pStyle w:val="ConsPlusNormal"/>
        <w:jc w:val="center"/>
        <w:rPr>
          <w:rFonts w:ascii="Times New Roman" w:hAnsi="Times New Roman"/>
          <w:sz w:val="24"/>
          <w:szCs w:val="24"/>
        </w:rPr>
      </w:pPr>
      <w:bookmarkStart w:id="13" w:name="P389"/>
      <w:bookmarkEnd w:id="13"/>
      <w:r w:rsidRPr="00650506">
        <w:rPr>
          <w:rFonts w:ascii="Times New Roman" w:hAnsi="Times New Roman"/>
          <w:sz w:val="24"/>
          <w:szCs w:val="24"/>
        </w:rPr>
        <w:t>СПЕЦИФИКАЦИЯ</w:t>
      </w:r>
    </w:p>
    <w:p w:rsidR="00052FE0" w:rsidRPr="00650506" w:rsidRDefault="00052FE0" w:rsidP="00052FE0">
      <w:pPr>
        <w:pStyle w:val="ConsPlusNormal"/>
        <w:jc w:val="both"/>
        <w:rPr>
          <w:rFonts w:ascii="Times New Roman" w:hAnsi="Times New Roman"/>
          <w:sz w:val="24"/>
          <w:szCs w:val="24"/>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7"/>
        <w:gridCol w:w="1559"/>
        <w:gridCol w:w="1276"/>
        <w:gridCol w:w="1417"/>
        <w:gridCol w:w="1560"/>
        <w:gridCol w:w="1276"/>
      </w:tblGrid>
      <w:tr w:rsidR="00DD57C3" w:rsidRPr="00650506" w:rsidTr="00DD57C3">
        <w:tc>
          <w:tcPr>
            <w:tcW w:w="3117" w:type="dxa"/>
          </w:tcPr>
          <w:p w:rsidR="00DD57C3" w:rsidRPr="00650506" w:rsidRDefault="00DD57C3" w:rsidP="004E0F95">
            <w:pPr>
              <w:pStyle w:val="ConsPlusNormal"/>
              <w:jc w:val="center"/>
              <w:rPr>
                <w:rFonts w:ascii="Times New Roman" w:hAnsi="Times New Roman"/>
                <w:sz w:val="24"/>
                <w:szCs w:val="24"/>
              </w:rPr>
            </w:pPr>
            <w:r>
              <w:rPr>
                <w:rFonts w:ascii="Times New Roman" w:hAnsi="Times New Roman"/>
                <w:sz w:val="24"/>
                <w:szCs w:val="24"/>
              </w:rPr>
              <w:t>Наименование Товара</w:t>
            </w:r>
          </w:p>
        </w:tc>
        <w:tc>
          <w:tcPr>
            <w:tcW w:w="1559" w:type="dxa"/>
          </w:tcPr>
          <w:p w:rsidR="00DD57C3" w:rsidRPr="00650506" w:rsidRDefault="00DD57C3" w:rsidP="008717A0">
            <w:pPr>
              <w:pStyle w:val="ConsPlusNormal"/>
              <w:jc w:val="center"/>
              <w:rPr>
                <w:rFonts w:ascii="Times New Roman" w:hAnsi="Times New Roman"/>
                <w:sz w:val="24"/>
                <w:szCs w:val="24"/>
              </w:rPr>
            </w:pPr>
            <w:r w:rsidRPr="00650506">
              <w:rPr>
                <w:rFonts w:ascii="Times New Roman" w:hAnsi="Times New Roman"/>
                <w:sz w:val="24"/>
                <w:szCs w:val="24"/>
              </w:rPr>
              <w:t xml:space="preserve">Код позиции </w:t>
            </w:r>
            <w:r>
              <w:rPr>
                <w:rFonts w:ascii="Times New Roman" w:hAnsi="Times New Roman"/>
                <w:sz w:val="24"/>
                <w:szCs w:val="24"/>
              </w:rPr>
              <w:t>КТРУ</w:t>
            </w:r>
          </w:p>
        </w:tc>
        <w:tc>
          <w:tcPr>
            <w:tcW w:w="1276" w:type="dxa"/>
          </w:tcPr>
          <w:p w:rsidR="00DD57C3" w:rsidRPr="00650506" w:rsidRDefault="00DD57C3" w:rsidP="00EF0C51">
            <w:pPr>
              <w:pStyle w:val="ConsPlusNormal"/>
              <w:jc w:val="center"/>
              <w:rPr>
                <w:rFonts w:ascii="Times New Roman" w:hAnsi="Times New Roman"/>
                <w:sz w:val="24"/>
                <w:szCs w:val="24"/>
              </w:rPr>
            </w:pPr>
            <w:r w:rsidRPr="00650506">
              <w:rPr>
                <w:rFonts w:ascii="Times New Roman" w:hAnsi="Times New Roman"/>
                <w:sz w:val="24"/>
                <w:szCs w:val="24"/>
              </w:rPr>
              <w:t>Ед. измерения</w:t>
            </w:r>
          </w:p>
        </w:tc>
        <w:tc>
          <w:tcPr>
            <w:tcW w:w="1417" w:type="dxa"/>
          </w:tcPr>
          <w:p w:rsidR="00DD57C3" w:rsidRPr="00650506" w:rsidRDefault="00DD57C3" w:rsidP="00EF0C51">
            <w:pPr>
              <w:pStyle w:val="ConsPlusNormal"/>
              <w:jc w:val="center"/>
              <w:rPr>
                <w:rFonts w:ascii="Times New Roman" w:hAnsi="Times New Roman"/>
                <w:sz w:val="24"/>
                <w:szCs w:val="24"/>
              </w:rPr>
            </w:pPr>
            <w:r w:rsidRPr="00650506">
              <w:rPr>
                <w:rFonts w:ascii="Times New Roman" w:hAnsi="Times New Roman"/>
                <w:sz w:val="24"/>
                <w:szCs w:val="24"/>
              </w:rPr>
              <w:t>Количество, в ед.</w:t>
            </w:r>
          </w:p>
        </w:tc>
        <w:tc>
          <w:tcPr>
            <w:tcW w:w="1560" w:type="dxa"/>
          </w:tcPr>
          <w:p w:rsidR="00DD57C3" w:rsidRPr="00650506" w:rsidRDefault="00DD57C3" w:rsidP="00AB7043">
            <w:pPr>
              <w:pStyle w:val="ConsPlusNormal"/>
              <w:jc w:val="center"/>
              <w:rPr>
                <w:rFonts w:ascii="Times New Roman" w:hAnsi="Times New Roman"/>
                <w:sz w:val="24"/>
                <w:szCs w:val="24"/>
              </w:rPr>
            </w:pPr>
            <w:r>
              <w:rPr>
                <w:rFonts w:ascii="Times New Roman" w:hAnsi="Times New Roman" w:cs="Times New Roman"/>
                <w:sz w:val="24"/>
                <w:szCs w:val="24"/>
              </w:rPr>
              <w:t>Цена за ед.</w:t>
            </w:r>
            <w:r w:rsidRPr="00C2493A">
              <w:rPr>
                <w:rFonts w:ascii="Times New Roman" w:hAnsi="Times New Roman" w:cs="Times New Roman"/>
                <w:sz w:val="24"/>
                <w:szCs w:val="24"/>
              </w:rPr>
              <w:t>, руб. (включая НДС)</w:t>
            </w:r>
          </w:p>
        </w:tc>
        <w:tc>
          <w:tcPr>
            <w:tcW w:w="1276" w:type="dxa"/>
          </w:tcPr>
          <w:p w:rsidR="00DD57C3" w:rsidRPr="00650506" w:rsidRDefault="00DD57C3" w:rsidP="00AB7043">
            <w:pPr>
              <w:pStyle w:val="ConsPlusNormal"/>
              <w:jc w:val="center"/>
              <w:rPr>
                <w:rFonts w:ascii="Times New Roman" w:hAnsi="Times New Roman"/>
                <w:sz w:val="24"/>
                <w:szCs w:val="24"/>
              </w:rPr>
            </w:pPr>
            <w:r>
              <w:rPr>
                <w:rFonts w:ascii="Times New Roman" w:hAnsi="Times New Roman" w:cs="Times New Roman"/>
                <w:sz w:val="24"/>
                <w:szCs w:val="24"/>
              </w:rPr>
              <w:t>Общая стоимост</w:t>
            </w:r>
            <w:r w:rsidR="000E6E89">
              <w:rPr>
                <w:rFonts w:ascii="Times New Roman" w:hAnsi="Times New Roman" w:cs="Times New Roman"/>
                <w:sz w:val="24"/>
                <w:szCs w:val="24"/>
              </w:rPr>
              <w:t>ь</w:t>
            </w:r>
            <w:r w:rsidRPr="00C2493A">
              <w:rPr>
                <w:rFonts w:ascii="Times New Roman" w:hAnsi="Times New Roman" w:cs="Times New Roman"/>
                <w:sz w:val="24"/>
                <w:szCs w:val="24"/>
              </w:rPr>
              <w:t>, руб. (включая НДС)</w:t>
            </w:r>
          </w:p>
        </w:tc>
      </w:tr>
      <w:tr w:rsidR="00DD57C3" w:rsidRPr="00650506" w:rsidTr="00DD57C3">
        <w:tc>
          <w:tcPr>
            <w:tcW w:w="3117" w:type="dxa"/>
          </w:tcPr>
          <w:p w:rsidR="00DD57C3" w:rsidRPr="00650506" w:rsidRDefault="00DD57C3" w:rsidP="00EF0C51">
            <w:pPr>
              <w:pStyle w:val="ConsPlusNormal"/>
              <w:jc w:val="center"/>
              <w:rPr>
                <w:rFonts w:ascii="Times New Roman" w:hAnsi="Times New Roman"/>
                <w:sz w:val="24"/>
                <w:szCs w:val="24"/>
              </w:rPr>
            </w:pPr>
          </w:p>
        </w:tc>
        <w:tc>
          <w:tcPr>
            <w:tcW w:w="1559" w:type="dxa"/>
          </w:tcPr>
          <w:p w:rsidR="00DD57C3" w:rsidRPr="00650506" w:rsidRDefault="00DD57C3" w:rsidP="00EF0C51">
            <w:pPr>
              <w:pStyle w:val="ConsPlusNormal"/>
              <w:jc w:val="center"/>
              <w:rPr>
                <w:rFonts w:ascii="Times New Roman" w:hAnsi="Times New Roman"/>
                <w:sz w:val="24"/>
                <w:szCs w:val="24"/>
              </w:rPr>
            </w:pPr>
          </w:p>
        </w:tc>
        <w:tc>
          <w:tcPr>
            <w:tcW w:w="1276" w:type="dxa"/>
          </w:tcPr>
          <w:p w:rsidR="00DD57C3" w:rsidRPr="00650506" w:rsidRDefault="00DD57C3" w:rsidP="00EF0C51">
            <w:pPr>
              <w:pStyle w:val="ConsPlusNormal"/>
              <w:jc w:val="center"/>
              <w:rPr>
                <w:rFonts w:ascii="Times New Roman" w:hAnsi="Times New Roman"/>
                <w:sz w:val="24"/>
                <w:szCs w:val="24"/>
              </w:rPr>
            </w:pPr>
          </w:p>
        </w:tc>
        <w:tc>
          <w:tcPr>
            <w:tcW w:w="1417" w:type="dxa"/>
          </w:tcPr>
          <w:p w:rsidR="00DD57C3" w:rsidRPr="00650506" w:rsidRDefault="00DD57C3" w:rsidP="00EF0C51">
            <w:pPr>
              <w:pStyle w:val="ConsPlusNormal"/>
              <w:jc w:val="center"/>
              <w:rPr>
                <w:rFonts w:ascii="Times New Roman" w:hAnsi="Times New Roman"/>
                <w:sz w:val="24"/>
                <w:szCs w:val="24"/>
              </w:rPr>
            </w:pPr>
          </w:p>
        </w:tc>
        <w:tc>
          <w:tcPr>
            <w:tcW w:w="1560" w:type="dxa"/>
          </w:tcPr>
          <w:p w:rsidR="00DD57C3" w:rsidRPr="00650506" w:rsidRDefault="00DD57C3" w:rsidP="00EF0C51">
            <w:pPr>
              <w:pStyle w:val="ConsPlusNormal"/>
              <w:jc w:val="center"/>
              <w:rPr>
                <w:rFonts w:ascii="Times New Roman" w:hAnsi="Times New Roman"/>
                <w:sz w:val="24"/>
                <w:szCs w:val="24"/>
              </w:rPr>
            </w:pPr>
          </w:p>
        </w:tc>
        <w:tc>
          <w:tcPr>
            <w:tcW w:w="1276" w:type="dxa"/>
          </w:tcPr>
          <w:p w:rsidR="00DD57C3" w:rsidRPr="00650506" w:rsidRDefault="00DD57C3" w:rsidP="00EF0C51">
            <w:pPr>
              <w:pStyle w:val="ConsPlusNormal"/>
              <w:jc w:val="center"/>
              <w:rPr>
                <w:rFonts w:ascii="Times New Roman" w:hAnsi="Times New Roman"/>
                <w:sz w:val="24"/>
                <w:szCs w:val="24"/>
              </w:rPr>
            </w:pPr>
          </w:p>
        </w:tc>
      </w:tr>
      <w:tr w:rsidR="00DD57C3" w:rsidRPr="00650506" w:rsidTr="00DD57C3">
        <w:tc>
          <w:tcPr>
            <w:tcW w:w="8929" w:type="dxa"/>
            <w:gridSpan w:val="5"/>
          </w:tcPr>
          <w:p w:rsidR="00DD57C3" w:rsidRPr="00CD729F" w:rsidRDefault="00DD57C3" w:rsidP="00DD57C3">
            <w:pPr>
              <w:pStyle w:val="ConsPlusNormal"/>
              <w:jc w:val="right"/>
              <w:rPr>
                <w:rFonts w:ascii="Times New Roman" w:hAnsi="Times New Roman"/>
                <w:sz w:val="24"/>
                <w:szCs w:val="24"/>
              </w:rPr>
            </w:pPr>
            <w:r>
              <w:rPr>
                <w:rFonts w:ascii="Times New Roman" w:hAnsi="Times New Roman"/>
                <w:sz w:val="24"/>
                <w:szCs w:val="24"/>
              </w:rPr>
              <w:t>ИТОГО</w:t>
            </w:r>
            <w:r w:rsidRPr="00AB7043">
              <w:rPr>
                <w:rFonts w:ascii="Times New Roman" w:hAnsi="Times New Roman"/>
                <w:sz w:val="24"/>
                <w:szCs w:val="24"/>
              </w:rPr>
              <w:t>:</w:t>
            </w:r>
          </w:p>
        </w:tc>
        <w:tc>
          <w:tcPr>
            <w:tcW w:w="1276" w:type="dxa"/>
          </w:tcPr>
          <w:p w:rsidR="00DD57C3" w:rsidRPr="00650506" w:rsidRDefault="00DD57C3" w:rsidP="00EF0C51">
            <w:pPr>
              <w:pStyle w:val="ConsPlusNormal"/>
              <w:jc w:val="center"/>
              <w:rPr>
                <w:rFonts w:ascii="Times New Roman" w:hAnsi="Times New Roman"/>
                <w:sz w:val="24"/>
                <w:szCs w:val="24"/>
              </w:rPr>
            </w:pPr>
          </w:p>
        </w:tc>
      </w:tr>
    </w:tbl>
    <w:p w:rsidR="00052FE0" w:rsidRPr="00E65420" w:rsidRDefault="00052FE0" w:rsidP="00052FE0">
      <w:pPr>
        <w:pStyle w:val="ConsPlusNormal"/>
        <w:jc w:val="both"/>
        <w:rPr>
          <w:rFonts w:ascii="Times New Roman" w:hAnsi="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8"/>
        <w:gridCol w:w="3643"/>
        <w:gridCol w:w="1062"/>
        <w:gridCol w:w="3572"/>
      </w:tblGrid>
      <w:tr w:rsidR="00052FE0" w:rsidRPr="00650506" w:rsidTr="00EF0C51">
        <w:tc>
          <w:tcPr>
            <w:tcW w:w="388" w:type="dxa"/>
          </w:tcPr>
          <w:p w:rsidR="00052FE0" w:rsidRPr="00650506" w:rsidRDefault="00052FE0" w:rsidP="00EF0C51">
            <w:pPr>
              <w:pStyle w:val="ConsPlusNormal"/>
              <w:rPr>
                <w:rFonts w:ascii="Times New Roman" w:hAnsi="Times New Roman"/>
                <w:sz w:val="24"/>
                <w:szCs w:val="24"/>
              </w:rPr>
            </w:pPr>
          </w:p>
        </w:tc>
        <w:tc>
          <w:tcPr>
            <w:tcW w:w="3643" w:type="dxa"/>
          </w:tcPr>
          <w:p w:rsidR="00052FE0" w:rsidRPr="00650506" w:rsidRDefault="00052FE0" w:rsidP="00EF0C51">
            <w:pPr>
              <w:pStyle w:val="ConsPlusNormal"/>
              <w:jc w:val="both"/>
              <w:rPr>
                <w:rFonts w:ascii="Times New Roman" w:hAnsi="Times New Roman"/>
                <w:sz w:val="24"/>
                <w:szCs w:val="24"/>
              </w:rPr>
            </w:pPr>
            <w:r w:rsidRPr="00650506">
              <w:rPr>
                <w:rFonts w:ascii="Times New Roman" w:hAnsi="Times New Roman"/>
                <w:sz w:val="24"/>
                <w:szCs w:val="24"/>
              </w:rPr>
              <w:t>ЗАКАЗЧИК</w:t>
            </w:r>
            <w:r w:rsidRPr="00AB7043">
              <w:rPr>
                <w:rFonts w:ascii="Times New Roman" w:hAnsi="Times New Roman"/>
                <w:sz w:val="24"/>
                <w:szCs w:val="24"/>
              </w:rPr>
              <w:t>:</w:t>
            </w:r>
          </w:p>
        </w:tc>
        <w:tc>
          <w:tcPr>
            <w:tcW w:w="1062" w:type="dxa"/>
          </w:tcPr>
          <w:p w:rsidR="00052FE0" w:rsidRPr="00650506" w:rsidRDefault="00052FE0" w:rsidP="00EF0C51">
            <w:pPr>
              <w:pStyle w:val="ConsPlusNormal"/>
              <w:rPr>
                <w:rFonts w:ascii="Times New Roman" w:hAnsi="Times New Roman"/>
                <w:sz w:val="24"/>
                <w:szCs w:val="24"/>
              </w:rPr>
            </w:pPr>
          </w:p>
        </w:tc>
        <w:tc>
          <w:tcPr>
            <w:tcW w:w="3572" w:type="dxa"/>
          </w:tcPr>
          <w:p w:rsidR="00052FE0" w:rsidRPr="00650506" w:rsidRDefault="00052FE0" w:rsidP="00EF0C51">
            <w:pPr>
              <w:pStyle w:val="ConsPlusNormal"/>
              <w:jc w:val="both"/>
              <w:rPr>
                <w:rFonts w:ascii="Times New Roman" w:hAnsi="Times New Roman"/>
                <w:sz w:val="24"/>
                <w:szCs w:val="24"/>
              </w:rPr>
            </w:pPr>
            <w:r w:rsidRPr="00650506">
              <w:rPr>
                <w:rFonts w:ascii="Times New Roman" w:hAnsi="Times New Roman"/>
                <w:sz w:val="24"/>
                <w:szCs w:val="24"/>
              </w:rPr>
              <w:t>ПОСТАВЩИК</w:t>
            </w:r>
            <w:r w:rsidRPr="00650506">
              <w:rPr>
                <w:rFonts w:ascii="Times New Roman" w:hAnsi="Times New Roman"/>
                <w:sz w:val="24"/>
                <w:szCs w:val="24"/>
                <w:lang w:val="en-US"/>
              </w:rPr>
              <w:t>:</w:t>
            </w:r>
          </w:p>
        </w:tc>
      </w:tr>
      <w:tr w:rsidR="00052FE0" w:rsidRPr="00650506" w:rsidTr="00E758BC">
        <w:trPr>
          <w:trHeight w:val="732"/>
        </w:trPr>
        <w:tc>
          <w:tcPr>
            <w:tcW w:w="388" w:type="dxa"/>
          </w:tcPr>
          <w:p w:rsidR="00052FE0" w:rsidRPr="00650506" w:rsidRDefault="00052FE0" w:rsidP="00EF0C51">
            <w:pPr>
              <w:pStyle w:val="ConsPlusNormal"/>
              <w:rPr>
                <w:rFonts w:ascii="Times New Roman" w:hAnsi="Times New Roman"/>
                <w:sz w:val="24"/>
                <w:szCs w:val="24"/>
              </w:rPr>
            </w:pPr>
          </w:p>
        </w:tc>
        <w:tc>
          <w:tcPr>
            <w:tcW w:w="3643" w:type="dxa"/>
          </w:tcPr>
          <w:p w:rsidR="00052FE0" w:rsidRPr="00650506" w:rsidRDefault="006611EC" w:rsidP="00EF0C51">
            <w:pPr>
              <w:spacing w:after="0" w:line="240" w:lineRule="auto"/>
              <w:rPr>
                <w:rFonts w:ascii="Times New Roman" w:hAnsi="Times New Roman" w:cs="Times New Roman"/>
                <w:sz w:val="24"/>
                <w:szCs w:val="24"/>
              </w:rPr>
            </w:pPr>
            <w:r>
              <w:rPr>
                <w:rFonts w:ascii="Times New Roman" w:hAnsi="Times New Roman" w:cs="Times New Roman"/>
                <w:sz w:val="24"/>
                <w:szCs w:val="24"/>
              </w:rPr>
              <w:t>И.о. главного</w:t>
            </w:r>
            <w:r w:rsidR="00052FE0" w:rsidRPr="00650506">
              <w:rPr>
                <w:rFonts w:ascii="Times New Roman" w:hAnsi="Times New Roman" w:cs="Times New Roman"/>
                <w:sz w:val="24"/>
                <w:szCs w:val="24"/>
              </w:rPr>
              <w:t xml:space="preserve"> врач</w:t>
            </w:r>
            <w:r>
              <w:rPr>
                <w:rFonts w:ascii="Times New Roman" w:hAnsi="Times New Roman" w:cs="Times New Roman"/>
                <w:sz w:val="24"/>
                <w:szCs w:val="24"/>
              </w:rPr>
              <w:t>а</w:t>
            </w:r>
            <w:r w:rsidR="00052FE0" w:rsidRPr="00650506">
              <w:rPr>
                <w:rFonts w:ascii="Times New Roman" w:hAnsi="Times New Roman" w:cs="Times New Roman"/>
                <w:sz w:val="24"/>
                <w:szCs w:val="24"/>
              </w:rPr>
              <w:t xml:space="preserve"> </w:t>
            </w:r>
          </w:p>
          <w:p w:rsidR="00052FE0" w:rsidRPr="00650506" w:rsidRDefault="00052FE0" w:rsidP="00EF0C51">
            <w:pPr>
              <w:spacing w:after="0" w:line="240" w:lineRule="auto"/>
              <w:rPr>
                <w:rFonts w:ascii="Times New Roman" w:hAnsi="Times New Roman" w:cs="Times New Roman"/>
                <w:sz w:val="24"/>
                <w:szCs w:val="24"/>
              </w:rPr>
            </w:pPr>
          </w:p>
          <w:p w:rsidR="00052FE0" w:rsidRDefault="00052FE0" w:rsidP="00EF0C51">
            <w:pPr>
              <w:spacing w:after="0" w:line="240" w:lineRule="auto"/>
              <w:rPr>
                <w:rFonts w:ascii="Times New Roman" w:hAnsi="Times New Roman" w:cs="Times New Roman"/>
                <w:sz w:val="24"/>
                <w:szCs w:val="24"/>
              </w:rPr>
            </w:pPr>
          </w:p>
          <w:p w:rsidR="00052FE0" w:rsidRPr="00650506" w:rsidRDefault="00052FE0" w:rsidP="00EF0C51">
            <w:pPr>
              <w:pStyle w:val="ConsPlusNormal"/>
              <w:rPr>
                <w:rFonts w:ascii="Times New Roman" w:hAnsi="Times New Roman"/>
                <w:sz w:val="24"/>
                <w:szCs w:val="24"/>
              </w:rPr>
            </w:pPr>
            <w:r w:rsidRPr="00650506">
              <w:rPr>
                <w:rFonts w:ascii="Times New Roman" w:hAnsi="Times New Roman"/>
                <w:sz w:val="24"/>
                <w:szCs w:val="24"/>
              </w:rPr>
              <w:t>______________/Т.И. Федоровых/</w:t>
            </w:r>
          </w:p>
        </w:tc>
        <w:tc>
          <w:tcPr>
            <w:tcW w:w="1062" w:type="dxa"/>
          </w:tcPr>
          <w:p w:rsidR="00052FE0" w:rsidRPr="00650506" w:rsidRDefault="00052FE0" w:rsidP="00EF0C51">
            <w:pPr>
              <w:pStyle w:val="ConsPlusNormal"/>
              <w:rPr>
                <w:rFonts w:ascii="Times New Roman" w:hAnsi="Times New Roman"/>
                <w:sz w:val="24"/>
                <w:szCs w:val="24"/>
              </w:rPr>
            </w:pPr>
          </w:p>
        </w:tc>
        <w:tc>
          <w:tcPr>
            <w:tcW w:w="3572" w:type="dxa"/>
          </w:tcPr>
          <w:p w:rsidR="00052FE0" w:rsidRPr="00650506" w:rsidRDefault="00052FE0" w:rsidP="00EF0C51">
            <w:pPr>
              <w:pStyle w:val="ConsPlusNormal"/>
              <w:rPr>
                <w:rFonts w:ascii="Times New Roman" w:hAnsi="Times New Roman"/>
                <w:sz w:val="24"/>
                <w:szCs w:val="24"/>
              </w:rPr>
            </w:pPr>
          </w:p>
          <w:p w:rsidR="00052FE0" w:rsidRPr="00650506" w:rsidRDefault="00052FE0" w:rsidP="00EF0C51">
            <w:pPr>
              <w:pStyle w:val="ConsPlusNormal"/>
              <w:rPr>
                <w:rFonts w:ascii="Times New Roman" w:hAnsi="Times New Roman"/>
                <w:sz w:val="24"/>
                <w:szCs w:val="24"/>
              </w:rPr>
            </w:pPr>
          </w:p>
          <w:p w:rsidR="00052FE0" w:rsidRPr="00650506" w:rsidRDefault="00052FE0" w:rsidP="00EF0C51">
            <w:pPr>
              <w:pStyle w:val="ConsPlusNormal"/>
              <w:rPr>
                <w:rFonts w:ascii="Times New Roman" w:hAnsi="Times New Roman"/>
                <w:sz w:val="24"/>
                <w:szCs w:val="24"/>
              </w:rPr>
            </w:pPr>
          </w:p>
          <w:p w:rsidR="00052FE0" w:rsidRPr="00650506" w:rsidRDefault="00052FE0" w:rsidP="00EF0C51">
            <w:pPr>
              <w:pStyle w:val="ConsPlusNormal"/>
              <w:rPr>
                <w:rFonts w:ascii="Times New Roman" w:hAnsi="Times New Roman"/>
                <w:sz w:val="24"/>
                <w:szCs w:val="24"/>
              </w:rPr>
            </w:pPr>
            <w:r w:rsidRPr="00650506">
              <w:rPr>
                <w:rFonts w:ascii="Times New Roman" w:hAnsi="Times New Roman"/>
                <w:sz w:val="24"/>
                <w:szCs w:val="24"/>
              </w:rPr>
              <w:t>_______________/</w:t>
            </w:r>
            <w:r w:rsidRPr="006611EC">
              <w:rPr>
                <w:rFonts w:ascii="Times New Roman" w:hAnsi="Times New Roman"/>
                <w:sz w:val="24"/>
                <w:szCs w:val="24"/>
              </w:rPr>
              <w:t>____________</w:t>
            </w:r>
            <w:r w:rsidRPr="00650506">
              <w:rPr>
                <w:rFonts w:ascii="Times New Roman" w:hAnsi="Times New Roman"/>
                <w:sz w:val="24"/>
                <w:szCs w:val="24"/>
              </w:rPr>
              <w:t>/</w:t>
            </w:r>
          </w:p>
        </w:tc>
      </w:tr>
      <w:tr w:rsidR="00052FE0" w:rsidRPr="00650506" w:rsidTr="00EF0C51">
        <w:tc>
          <w:tcPr>
            <w:tcW w:w="388" w:type="dxa"/>
          </w:tcPr>
          <w:p w:rsidR="00052FE0" w:rsidRPr="00650506" w:rsidRDefault="00052FE0" w:rsidP="00EF0C51">
            <w:pPr>
              <w:pStyle w:val="ConsPlusNormal"/>
              <w:rPr>
                <w:rFonts w:ascii="Times New Roman" w:hAnsi="Times New Roman"/>
                <w:sz w:val="24"/>
                <w:szCs w:val="24"/>
              </w:rPr>
            </w:pPr>
          </w:p>
        </w:tc>
        <w:tc>
          <w:tcPr>
            <w:tcW w:w="3643" w:type="dxa"/>
          </w:tcPr>
          <w:p w:rsidR="00052FE0" w:rsidRPr="00650506" w:rsidRDefault="00052FE0" w:rsidP="00EF0C51">
            <w:pPr>
              <w:pStyle w:val="ConsPlusNormal"/>
              <w:jc w:val="both"/>
              <w:rPr>
                <w:rFonts w:ascii="Times New Roman" w:hAnsi="Times New Roman"/>
                <w:sz w:val="24"/>
                <w:szCs w:val="24"/>
              </w:rPr>
            </w:pPr>
            <w:r>
              <w:rPr>
                <w:rFonts w:ascii="Times New Roman" w:hAnsi="Times New Roman"/>
                <w:sz w:val="24"/>
                <w:szCs w:val="24"/>
              </w:rPr>
              <w:t>ЭП</w:t>
            </w:r>
          </w:p>
        </w:tc>
        <w:tc>
          <w:tcPr>
            <w:tcW w:w="1062" w:type="dxa"/>
          </w:tcPr>
          <w:p w:rsidR="00052FE0" w:rsidRPr="00650506" w:rsidRDefault="00052FE0" w:rsidP="00EF0C51">
            <w:pPr>
              <w:pStyle w:val="ConsPlusNormal"/>
              <w:rPr>
                <w:rFonts w:ascii="Times New Roman" w:hAnsi="Times New Roman"/>
                <w:sz w:val="24"/>
                <w:szCs w:val="24"/>
              </w:rPr>
            </w:pPr>
          </w:p>
        </w:tc>
        <w:tc>
          <w:tcPr>
            <w:tcW w:w="3572" w:type="dxa"/>
          </w:tcPr>
          <w:p w:rsidR="00052FE0" w:rsidRPr="00650506" w:rsidRDefault="00052FE0" w:rsidP="00EF0C51">
            <w:pPr>
              <w:pStyle w:val="ConsPlusNormal"/>
              <w:jc w:val="both"/>
              <w:rPr>
                <w:rFonts w:ascii="Times New Roman" w:hAnsi="Times New Roman"/>
                <w:sz w:val="24"/>
                <w:szCs w:val="24"/>
              </w:rPr>
            </w:pPr>
            <w:r>
              <w:rPr>
                <w:rFonts w:ascii="Times New Roman" w:hAnsi="Times New Roman"/>
                <w:sz w:val="24"/>
                <w:szCs w:val="24"/>
              </w:rPr>
              <w:t>ЭП</w:t>
            </w:r>
          </w:p>
        </w:tc>
      </w:tr>
    </w:tbl>
    <w:p w:rsidR="00FF3958" w:rsidRPr="00C2493A" w:rsidRDefault="00FF3958" w:rsidP="00FF3958">
      <w:pPr>
        <w:pStyle w:val="ConsPlusNormal"/>
        <w:ind w:firstLine="540"/>
        <w:jc w:val="both"/>
        <w:rPr>
          <w:rFonts w:ascii="Times New Roman" w:hAnsi="Times New Roman" w:cs="Times New Roman"/>
          <w:sz w:val="24"/>
          <w:szCs w:val="24"/>
        </w:rPr>
      </w:pPr>
    </w:p>
    <w:p w:rsidR="00FF3958" w:rsidRPr="00C2493A" w:rsidRDefault="00FF3958" w:rsidP="00FF3958">
      <w:pPr>
        <w:pStyle w:val="ConsPlusNormal"/>
        <w:ind w:firstLine="540"/>
        <w:jc w:val="both"/>
        <w:rPr>
          <w:rFonts w:ascii="Times New Roman" w:hAnsi="Times New Roman" w:cs="Times New Roman"/>
          <w:sz w:val="24"/>
          <w:szCs w:val="24"/>
        </w:rPr>
      </w:pPr>
    </w:p>
    <w:p w:rsidR="00FF3958" w:rsidRPr="00C2493A" w:rsidRDefault="00FF3958" w:rsidP="00FF3958">
      <w:pPr>
        <w:pStyle w:val="ConsPlusNormal"/>
        <w:ind w:firstLine="540"/>
        <w:jc w:val="both"/>
        <w:rPr>
          <w:rFonts w:ascii="Times New Roman" w:hAnsi="Times New Roman" w:cs="Times New Roman"/>
          <w:sz w:val="24"/>
          <w:szCs w:val="24"/>
        </w:rPr>
      </w:pPr>
    </w:p>
    <w:p w:rsidR="00FF3958" w:rsidRPr="00C2493A" w:rsidRDefault="00FF3958" w:rsidP="00FF3958">
      <w:pPr>
        <w:pStyle w:val="ConsPlusNormal"/>
        <w:ind w:firstLine="540"/>
        <w:jc w:val="both"/>
        <w:rPr>
          <w:rFonts w:ascii="Times New Roman" w:hAnsi="Times New Roman" w:cs="Times New Roman"/>
          <w:sz w:val="24"/>
          <w:szCs w:val="24"/>
        </w:rPr>
      </w:pPr>
    </w:p>
    <w:p w:rsidR="00FF3958" w:rsidRPr="00C2493A" w:rsidRDefault="00FF3958" w:rsidP="00FF3958">
      <w:pPr>
        <w:pStyle w:val="ConsPlusNormal"/>
        <w:ind w:firstLine="540"/>
        <w:jc w:val="both"/>
        <w:rPr>
          <w:rFonts w:ascii="Times New Roman" w:hAnsi="Times New Roman" w:cs="Times New Roman"/>
          <w:sz w:val="24"/>
          <w:szCs w:val="24"/>
        </w:rPr>
      </w:pPr>
    </w:p>
    <w:p w:rsidR="00FF3958" w:rsidRDefault="00FF3958" w:rsidP="00FF3958">
      <w:pPr>
        <w:spacing w:after="0" w:line="240" w:lineRule="auto"/>
        <w:rPr>
          <w:rFonts w:ascii="Times New Roman" w:hAnsi="Times New Roman" w:cs="Times New Roman"/>
          <w:sz w:val="24"/>
          <w:szCs w:val="24"/>
        </w:rPr>
      </w:pPr>
      <w:bookmarkStart w:id="14" w:name="P395"/>
      <w:bookmarkEnd w:id="14"/>
    </w:p>
    <w:p w:rsidR="002A76C9" w:rsidRPr="006611EC" w:rsidRDefault="002A76C9" w:rsidP="00E10DD6">
      <w:pPr>
        <w:rPr>
          <w:rFonts w:ascii="Times New Roman" w:eastAsia="Times New Roman" w:hAnsi="Times New Roman"/>
          <w:sz w:val="24"/>
          <w:szCs w:val="24"/>
          <w:lang w:eastAsia="ru-RU"/>
        </w:rPr>
      </w:pPr>
    </w:p>
    <w:sectPr w:rsidR="002A76C9" w:rsidRPr="006611EC" w:rsidSect="00C36291">
      <w:footerReference w:type="default" r:id="rId1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50" w:rsidRDefault="002D3650">
      <w:pPr>
        <w:spacing w:after="0" w:line="240" w:lineRule="auto"/>
      </w:pPr>
      <w:r>
        <w:separator/>
      </w:r>
    </w:p>
  </w:endnote>
  <w:endnote w:type="continuationSeparator" w:id="0">
    <w:p w:rsidR="002D3650" w:rsidRDefault="002D3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100405"/>
      <w:docPartObj>
        <w:docPartGallery w:val="Page Numbers (Bottom of Page)"/>
        <w:docPartUnique/>
      </w:docPartObj>
    </w:sdtPr>
    <w:sdtEndPr/>
    <w:sdtContent>
      <w:p w:rsidR="0018604C" w:rsidRDefault="0018604C">
        <w:pPr>
          <w:pStyle w:val="ad"/>
          <w:jc w:val="right"/>
        </w:pPr>
        <w:r>
          <w:fldChar w:fldCharType="begin"/>
        </w:r>
        <w:r>
          <w:instrText>PAGE   \* MERGEFORMAT</w:instrText>
        </w:r>
        <w:r>
          <w:fldChar w:fldCharType="separate"/>
        </w:r>
        <w:r w:rsidR="007F1DB3">
          <w:rPr>
            <w:noProof/>
          </w:rPr>
          <w:t>1</w:t>
        </w:r>
        <w:r>
          <w:fldChar w:fldCharType="end"/>
        </w:r>
      </w:p>
    </w:sdtContent>
  </w:sdt>
  <w:p w:rsidR="0018604C" w:rsidRDefault="0018604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50" w:rsidRDefault="002D3650">
      <w:pPr>
        <w:spacing w:after="0" w:line="240" w:lineRule="auto"/>
      </w:pPr>
      <w:r>
        <w:separator/>
      </w:r>
    </w:p>
  </w:footnote>
  <w:footnote w:type="continuationSeparator" w:id="0">
    <w:p w:rsidR="002D3650" w:rsidRDefault="002D36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F60"/>
    <w:multiLevelType w:val="multilevel"/>
    <w:tmpl w:val="0C7EAD86"/>
    <w:lvl w:ilvl="0">
      <w:start w:val="3"/>
      <w:numFmt w:val="decimal"/>
      <w:lvlText w:val="%1."/>
      <w:lvlJc w:val="left"/>
      <w:pPr>
        <w:ind w:left="450" w:hanging="45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
    <w:nsid w:val="0521000C"/>
    <w:multiLevelType w:val="hybridMultilevel"/>
    <w:tmpl w:val="1270983E"/>
    <w:lvl w:ilvl="0" w:tplc="2DAC7376">
      <w:start w:val="1"/>
      <w:numFmt w:val="decimal"/>
      <w:lvlText w:val="%1."/>
      <w:lvlJc w:val="left"/>
      <w:pPr>
        <w:ind w:left="927" w:hanging="360"/>
      </w:pPr>
      <w:rPr>
        <w:rFonts w:hint="default"/>
      </w:rPr>
    </w:lvl>
    <w:lvl w:ilvl="1" w:tplc="D5FA57B4">
      <w:start w:val="1"/>
      <w:numFmt w:val="lowerLetter"/>
      <w:lvlText w:val="%2."/>
      <w:lvlJc w:val="left"/>
      <w:pPr>
        <w:ind w:left="1647" w:hanging="360"/>
      </w:pPr>
    </w:lvl>
    <w:lvl w:ilvl="2" w:tplc="E9449B56">
      <w:start w:val="1"/>
      <w:numFmt w:val="lowerRoman"/>
      <w:lvlText w:val="%3."/>
      <w:lvlJc w:val="right"/>
      <w:pPr>
        <w:ind w:left="2367" w:hanging="180"/>
      </w:pPr>
    </w:lvl>
    <w:lvl w:ilvl="3" w:tplc="D6B0C89C">
      <w:start w:val="1"/>
      <w:numFmt w:val="decimal"/>
      <w:lvlText w:val="%4."/>
      <w:lvlJc w:val="left"/>
      <w:pPr>
        <w:ind w:left="3087" w:hanging="360"/>
      </w:pPr>
    </w:lvl>
    <w:lvl w:ilvl="4" w:tplc="B4583E7C">
      <w:start w:val="1"/>
      <w:numFmt w:val="lowerLetter"/>
      <w:lvlText w:val="%5."/>
      <w:lvlJc w:val="left"/>
      <w:pPr>
        <w:ind w:left="3807" w:hanging="360"/>
      </w:pPr>
    </w:lvl>
    <w:lvl w:ilvl="5" w:tplc="76C62676">
      <w:start w:val="1"/>
      <w:numFmt w:val="lowerRoman"/>
      <w:lvlText w:val="%6."/>
      <w:lvlJc w:val="right"/>
      <w:pPr>
        <w:ind w:left="4527" w:hanging="180"/>
      </w:pPr>
    </w:lvl>
    <w:lvl w:ilvl="6" w:tplc="E5FEDC48">
      <w:start w:val="1"/>
      <w:numFmt w:val="decimal"/>
      <w:lvlText w:val="%7."/>
      <w:lvlJc w:val="left"/>
      <w:pPr>
        <w:ind w:left="5247" w:hanging="360"/>
      </w:pPr>
    </w:lvl>
    <w:lvl w:ilvl="7" w:tplc="552A82CE">
      <w:start w:val="1"/>
      <w:numFmt w:val="lowerLetter"/>
      <w:lvlText w:val="%8."/>
      <w:lvlJc w:val="left"/>
      <w:pPr>
        <w:ind w:left="5967" w:hanging="360"/>
      </w:pPr>
    </w:lvl>
    <w:lvl w:ilvl="8" w:tplc="AC62AABE">
      <w:start w:val="1"/>
      <w:numFmt w:val="lowerRoman"/>
      <w:lvlText w:val="%9."/>
      <w:lvlJc w:val="right"/>
      <w:pPr>
        <w:ind w:left="6687" w:hanging="180"/>
      </w:pPr>
    </w:lvl>
  </w:abstractNum>
  <w:abstractNum w:abstractNumId="2">
    <w:nsid w:val="06AE7C1F"/>
    <w:multiLevelType w:val="hybridMultilevel"/>
    <w:tmpl w:val="EAAE9BCC"/>
    <w:lvl w:ilvl="0" w:tplc="54828460">
      <w:start w:val="1"/>
      <w:numFmt w:val="bullet"/>
      <w:pStyle w:val="33"/>
      <w:lvlText w:val=""/>
      <w:lvlJc w:val="left"/>
      <w:pPr>
        <w:tabs>
          <w:tab w:val="left" w:pos="1209"/>
        </w:tabs>
        <w:ind w:left="1209" w:hanging="360"/>
      </w:pPr>
      <w:rPr>
        <w:rFonts w:ascii="Symbol" w:hAnsi="Symbol"/>
      </w:rPr>
    </w:lvl>
    <w:lvl w:ilvl="1" w:tplc="E724D9B6">
      <w:start w:val="1"/>
      <w:numFmt w:val="bullet"/>
      <w:lvlText w:val="o"/>
      <w:lvlJc w:val="left"/>
      <w:pPr>
        <w:ind w:left="1440" w:hanging="360"/>
      </w:pPr>
      <w:rPr>
        <w:rFonts w:ascii="Courier New" w:eastAsia="Courier New" w:hAnsi="Courier New" w:cs="Courier New" w:hint="default"/>
      </w:rPr>
    </w:lvl>
    <w:lvl w:ilvl="2" w:tplc="B2C821BA">
      <w:start w:val="1"/>
      <w:numFmt w:val="bullet"/>
      <w:lvlText w:val="§"/>
      <w:lvlJc w:val="left"/>
      <w:pPr>
        <w:ind w:left="2160" w:hanging="360"/>
      </w:pPr>
      <w:rPr>
        <w:rFonts w:ascii="Wingdings" w:eastAsia="Wingdings" w:hAnsi="Wingdings" w:cs="Wingdings" w:hint="default"/>
      </w:rPr>
    </w:lvl>
    <w:lvl w:ilvl="3" w:tplc="4B9AD882">
      <w:start w:val="1"/>
      <w:numFmt w:val="bullet"/>
      <w:lvlText w:val="·"/>
      <w:lvlJc w:val="left"/>
      <w:pPr>
        <w:ind w:left="2880" w:hanging="360"/>
      </w:pPr>
      <w:rPr>
        <w:rFonts w:ascii="Symbol" w:eastAsia="Symbol" w:hAnsi="Symbol" w:cs="Symbol" w:hint="default"/>
      </w:rPr>
    </w:lvl>
    <w:lvl w:ilvl="4" w:tplc="A5CAB67C">
      <w:start w:val="1"/>
      <w:numFmt w:val="bullet"/>
      <w:lvlText w:val="o"/>
      <w:lvlJc w:val="left"/>
      <w:pPr>
        <w:ind w:left="3600" w:hanging="360"/>
      </w:pPr>
      <w:rPr>
        <w:rFonts w:ascii="Courier New" w:eastAsia="Courier New" w:hAnsi="Courier New" w:cs="Courier New" w:hint="default"/>
      </w:rPr>
    </w:lvl>
    <w:lvl w:ilvl="5" w:tplc="353C89E2">
      <w:start w:val="1"/>
      <w:numFmt w:val="bullet"/>
      <w:lvlText w:val="§"/>
      <w:lvlJc w:val="left"/>
      <w:pPr>
        <w:ind w:left="4320" w:hanging="360"/>
      </w:pPr>
      <w:rPr>
        <w:rFonts w:ascii="Wingdings" w:eastAsia="Wingdings" w:hAnsi="Wingdings" w:cs="Wingdings" w:hint="default"/>
      </w:rPr>
    </w:lvl>
    <w:lvl w:ilvl="6" w:tplc="3CBA361A">
      <w:start w:val="1"/>
      <w:numFmt w:val="bullet"/>
      <w:lvlText w:val="·"/>
      <w:lvlJc w:val="left"/>
      <w:pPr>
        <w:ind w:left="5040" w:hanging="360"/>
      </w:pPr>
      <w:rPr>
        <w:rFonts w:ascii="Symbol" w:eastAsia="Symbol" w:hAnsi="Symbol" w:cs="Symbol" w:hint="default"/>
      </w:rPr>
    </w:lvl>
    <w:lvl w:ilvl="7" w:tplc="EA321154">
      <w:start w:val="1"/>
      <w:numFmt w:val="bullet"/>
      <w:lvlText w:val="o"/>
      <w:lvlJc w:val="left"/>
      <w:pPr>
        <w:ind w:left="5760" w:hanging="360"/>
      </w:pPr>
      <w:rPr>
        <w:rFonts w:ascii="Courier New" w:eastAsia="Courier New" w:hAnsi="Courier New" w:cs="Courier New" w:hint="default"/>
      </w:rPr>
    </w:lvl>
    <w:lvl w:ilvl="8" w:tplc="3FECC9B2">
      <w:start w:val="1"/>
      <w:numFmt w:val="bullet"/>
      <w:lvlText w:val="§"/>
      <w:lvlJc w:val="left"/>
      <w:pPr>
        <w:ind w:left="6480" w:hanging="360"/>
      </w:pPr>
      <w:rPr>
        <w:rFonts w:ascii="Wingdings" w:eastAsia="Wingdings" w:hAnsi="Wingdings" w:cs="Wingdings" w:hint="default"/>
      </w:rPr>
    </w:lvl>
  </w:abstractNum>
  <w:abstractNum w:abstractNumId="3">
    <w:nsid w:val="11620483"/>
    <w:multiLevelType w:val="multilevel"/>
    <w:tmpl w:val="7ABA9C82"/>
    <w:lvl w:ilvl="0">
      <w:start w:val="7"/>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41F6A8B"/>
    <w:multiLevelType w:val="multilevel"/>
    <w:tmpl w:val="59D4834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47B4010"/>
    <w:multiLevelType w:val="hybridMultilevel"/>
    <w:tmpl w:val="F1C6C8D0"/>
    <w:lvl w:ilvl="0" w:tplc="85D0DD60">
      <w:start w:val="1"/>
      <w:numFmt w:val="decimal"/>
      <w:lvlText w:val="%1."/>
      <w:lvlJc w:val="left"/>
      <w:pPr>
        <w:ind w:left="720" w:hanging="360"/>
      </w:pPr>
      <w:rPr>
        <w:rFonts w:hint="default"/>
      </w:rPr>
    </w:lvl>
    <w:lvl w:ilvl="1" w:tplc="70B2E050">
      <w:start w:val="1"/>
      <w:numFmt w:val="lowerLetter"/>
      <w:lvlText w:val="%2."/>
      <w:lvlJc w:val="left"/>
      <w:pPr>
        <w:ind w:left="1440" w:hanging="360"/>
      </w:pPr>
    </w:lvl>
    <w:lvl w:ilvl="2" w:tplc="EA520236">
      <w:start w:val="1"/>
      <w:numFmt w:val="lowerRoman"/>
      <w:lvlText w:val="%3."/>
      <w:lvlJc w:val="right"/>
      <w:pPr>
        <w:ind w:left="2160" w:hanging="180"/>
      </w:pPr>
    </w:lvl>
    <w:lvl w:ilvl="3" w:tplc="26363E8E">
      <w:start w:val="1"/>
      <w:numFmt w:val="decimal"/>
      <w:lvlText w:val="%4."/>
      <w:lvlJc w:val="left"/>
      <w:pPr>
        <w:ind w:left="2880" w:hanging="360"/>
      </w:pPr>
    </w:lvl>
    <w:lvl w:ilvl="4" w:tplc="3EB6617C">
      <w:start w:val="1"/>
      <w:numFmt w:val="lowerLetter"/>
      <w:lvlText w:val="%5."/>
      <w:lvlJc w:val="left"/>
      <w:pPr>
        <w:ind w:left="3600" w:hanging="360"/>
      </w:pPr>
    </w:lvl>
    <w:lvl w:ilvl="5" w:tplc="5F6C25B8">
      <w:start w:val="1"/>
      <w:numFmt w:val="lowerRoman"/>
      <w:lvlText w:val="%6."/>
      <w:lvlJc w:val="right"/>
      <w:pPr>
        <w:ind w:left="4320" w:hanging="180"/>
      </w:pPr>
    </w:lvl>
    <w:lvl w:ilvl="6" w:tplc="82E29C04">
      <w:start w:val="1"/>
      <w:numFmt w:val="decimal"/>
      <w:lvlText w:val="%7."/>
      <w:lvlJc w:val="left"/>
      <w:pPr>
        <w:ind w:left="5040" w:hanging="360"/>
      </w:pPr>
    </w:lvl>
    <w:lvl w:ilvl="7" w:tplc="CAC45F3E">
      <w:start w:val="1"/>
      <w:numFmt w:val="lowerLetter"/>
      <w:lvlText w:val="%8."/>
      <w:lvlJc w:val="left"/>
      <w:pPr>
        <w:ind w:left="5760" w:hanging="360"/>
      </w:pPr>
    </w:lvl>
    <w:lvl w:ilvl="8" w:tplc="6610E3F6">
      <w:start w:val="1"/>
      <w:numFmt w:val="lowerRoman"/>
      <w:lvlText w:val="%9."/>
      <w:lvlJc w:val="right"/>
      <w:pPr>
        <w:ind w:left="6480" w:hanging="180"/>
      </w:pPr>
    </w:lvl>
  </w:abstractNum>
  <w:abstractNum w:abstractNumId="6">
    <w:nsid w:val="31C05800"/>
    <w:multiLevelType w:val="hybridMultilevel"/>
    <w:tmpl w:val="A2F41E1C"/>
    <w:lvl w:ilvl="0" w:tplc="4FBEB3EA">
      <w:start w:val="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2436C05"/>
    <w:multiLevelType w:val="multilevel"/>
    <w:tmpl w:val="03680A2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46707C8"/>
    <w:multiLevelType w:val="multilevel"/>
    <w:tmpl w:val="A0F2F546"/>
    <w:lvl w:ilvl="0">
      <w:start w:val="7"/>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
    <w:nsid w:val="40444064"/>
    <w:multiLevelType w:val="multilevel"/>
    <w:tmpl w:val="2692FB74"/>
    <w:lvl w:ilvl="0">
      <w:start w:val="1"/>
      <w:numFmt w:val="decimal"/>
      <w:lvlText w:val="%1."/>
      <w:lvlJc w:val="left"/>
      <w:pPr>
        <w:ind w:left="450" w:hanging="450"/>
      </w:pPr>
      <w:rPr>
        <w:rFonts w:eastAsia="Times New Roman" w:hint="default"/>
      </w:rPr>
    </w:lvl>
    <w:lvl w:ilvl="1">
      <w:start w:val="4"/>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4356" w:hanging="180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568" w:hanging="2160"/>
      </w:pPr>
      <w:rPr>
        <w:rFonts w:eastAsia="Times New Roman" w:hint="default"/>
      </w:rPr>
    </w:lvl>
  </w:abstractNum>
  <w:abstractNum w:abstractNumId="10">
    <w:nsid w:val="487C74CF"/>
    <w:multiLevelType w:val="multilevel"/>
    <w:tmpl w:val="0BDAF0F8"/>
    <w:lvl w:ilvl="0">
      <w:start w:val="7"/>
      <w:numFmt w:val="decimal"/>
      <w:lvlText w:val="%1."/>
      <w:lvlJc w:val="left"/>
      <w:pPr>
        <w:ind w:left="480" w:hanging="480"/>
      </w:pPr>
      <w:rPr>
        <w:rFonts w:hint="default"/>
      </w:rPr>
    </w:lvl>
    <w:lvl w:ilvl="1">
      <w:start w:val="11"/>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
    <w:nsid w:val="54D37855"/>
    <w:multiLevelType w:val="hybridMultilevel"/>
    <w:tmpl w:val="614C0F48"/>
    <w:lvl w:ilvl="0" w:tplc="80B665F0">
      <w:start w:val="1"/>
      <w:numFmt w:val="bullet"/>
      <w:lvlText w:val=""/>
      <w:lvlJc w:val="left"/>
      <w:pPr>
        <w:ind w:left="1287" w:hanging="360"/>
      </w:pPr>
      <w:rPr>
        <w:rFonts w:ascii="Symbol" w:hAnsi="Symbol" w:hint="default"/>
      </w:rPr>
    </w:lvl>
    <w:lvl w:ilvl="1" w:tplc="13A8965C">
      <w:start w:val="1"/>
      <w:numFmt w:val="bullet"/>
      <w:lvlText w:val="o"/>
      <w:lvlJc w:val="left"/>
      <w:pPr>
        <w:ind w:left="2007" w:hanging="360"/>
      </w:pPr>
      <w:rPr>
        <w:rFonts w:ascii="Courier New" w:hAnsi="Courier New" w:cs="Courier New" w:hint="default"/>
      </w:rPr>
    </w:lvl>
    <w:lvl w:ilvl="2" w:tplc="CA2A24C2">
      <w:start w:val="1"/>
      <w:numFmt w:val="bullet"/>
      <w:lvlText w:val=""/>
      <w:lvlJc w:val="left"/>
      <w:pPr>
        <w:ind w:left="2727" w:hanging="360"/>
      </w:pPr>
      <w:rPr>
        <w:rFonts w:ascii="Wingdings" w:hAnsi="Wingdings" w:hint="default"/>
      </w:rPr>
    </w:lvl>
    <w:lvl w:ilvl="3" w:tplc="6FF46FAC">
      <w:start w:val="1"/>
      <w:numFmt w:val="bullet"/>
      <w:lvlText w:val=""/>
      <w:lvlJc w:val="left"/>
      <w:pPr>
        <w:ind w:left="3447" w:hanging="360"/>
      </w:pPr>
      <w:rPr>
        <w:rFonts w:ascii="Symbol" w:hAnsi="Symbol" w:hint="default"/>
      </w:rPr>
    </w:lvl>
    <w:lvl w:ilvl="4" w:tplc="A2ECE21A">
      <w:start w:val="1"/>
      <w:numFmt w:val="bullet"/>
      <w:lvlText w:val="o"/>
      <w:lvlJc w:val="left"/>
      <w:pPr>
        <w:ind w:left="4167" w:hanging="360"/>
      </w:pPr>
      <w:rPr>
        <w:rFonts w:ascii="Courier New" w:hAnsi="Courier New" w:cs="Courier New" w:hint="default"/>
      </w:rPr>
    </w:lvl>
    <w:lvl w:ilvl="5" w:tplc="A3441B08">
      <w:start w:val="1"/>
      <w:numFmt w:val="bullet"/>
      <w:lvlText w:val=""/>
      <w:lvlJc w:val="left"/>
      <w:pPr>
        <w:ind w:left="4887" w:hanging="360"/>
      </w:pPr>
      <w:rPr>
        <w:rFonts w:ascii="Wingdings" w:hAnsi="Wingdings" w:hint="default"/>
      </w:rPr>
    </w:lvl>
    <w:lvl w:ilvl="6" w:tplc="4E741E7E">
      <w:start w:val="1"/>
      <w:numFmt w:val="bullet"/>
      <w:lvlText w:val=""/>
      <w:lvlJc w:val="left"/>
      <w:pPr>
        <w:ind w:left="5607" w:hanging="360"/>
      </w:pPr>
      <w:rPr>
        <w:rFonts w:ascii="Symbol" w:hAnsi="Symbol" w:hint="default"/>
      </w:rPr>
    </w:lvl>
    <w:lvl w:ilvl="7" w:tplc="407407A8">
      <w:start w:val="1"/>
      <w:numFmt w:val="bullet"/>
      <w:lvlText w:val="o"/>
      <w:lvlJc w:val="left"/>
      <w:pPr>
        <w:ind w:left="6327" w:hanging="360"/>
      </w:pPr>
      <w:rPr>
        <w:rFonts w:ascii="Courier New" w:hAnsi="Courier New" w:cs="Courier New" w:hint="default"/>
      </w:rPr>
    </w:lvl>
    <w:lvl w:ilvl="8" w:tplc="13A88012">
      <w:start w:val="1"/>
      <w:numFmt w:val="bullet"/>
      <w:lvlText w:val=""/>
      <w:lvlJc w:val="left"/>
      <w:pPr>
        <w:ind w:left="7047" w:hanging="360"/>
      </w:pPr>
      <w:rPr>
        <w:rFonts w:ascii="Wingdings" w:hAnsi="Wingdings" w:hint="default"/>
      </w:rPr>
    </w:lvl>
  </w:abstractNum>
  <w:abstractNum w:abstractNumId="12">
    <w:nsid w:val="587F461F"/>
    <w:multiLevelType w:val="multilevel"/>
    <w:tmpl w:val="9F6EA614"/>
    <w:lvl w:ilvl="0">
      <w:start w:val="1"/>
      <w:numFmt w:val="decimal"/>
      <w:lvlText w:val="%1."/>
      <w:lvlJc w:val="left"/>
      <w:pPr>
        <w:ind w:left="927"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bCs w:val="0"/>
        <w:sz w:val="22"/>
        <w:szCs w:val="22"/>
      </w:rPr>
    </w:lvl>
    <w:lvl w:ilvl="2">
      <w:start w:val="1"/>
      <w:numFmt w:val="decimal"/>
      <w:isLgl/>
      <w:lvlText w:val="%1.%2.%3."/>
      <w:lvlJc w:val="left"/>
      <w:pPr>
        <w:ind w:left="1287" w:hanging="720"/>
      </w:pPr>
      <w:rPr>
        <w:rFonts w:ascii="Times New Roman" w:hAnsi="Times New Roman" w:cs="Times New Roman" w:hint="default"/>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nsid w:val="5CE91E66"/>
    <w:multiLevelType w:val="hybridMultilevel"/>
    <w:tmpl w:val="AAC2491E"/>
    <w:lvl w:ilvl="0" w:tplc="68AE4890">
      <w:start w:val="1"/>
      <w:numFmt w:val="none"/>
      <w:pStyle w:val="1"/>
      <w:suff w:val="nothing"/>
      <w:lvlText w:val=""/>
      <w:lvlJc w:val="left"/>
      <w:pPr>
        <w:tabs>
          <w:tab w:val="left" w:pos="0"/>
        </w:tabs>
        <w:ind w:left="432" w:hanging="432"/>
      </w:pPr>
    </w:lvl>
    <w:lvl w:ilvl="1" w:tplc="39386504">
      <w:start w:val="1"/>
      <w:numFmt w:val="none"/>
      <w:pStyle w:val="2"/>
      <w:suff w:val="nothing"/>
      <w:lvlText w:val=""/>
      <w:lvlJc w:val="left"/>
      <w:pPr>
        <w:tabs>
          <w:tab w:val="left" w:pos="0"/>
        </w:tabs>
        <w:ind w:left="576" w:hanging="576"/>
      </w:pPr>
    </w:lvl>
    <w:lvl w:ilvl="2" w:tplc="AB488CDA">
      <w:start w:val="1"/>
      <w:numFmt w:val="none"/>
      <w:pStyle w:val="3"/>
      <w:suff w:val="nothing"/>
      <w:lvlText w:val=""/>
      <w:lvlJc w:val="left"/>
      <w:pPr>
        <w:tabs>
          <w:tab w:val="left" w:pos="0"/>
        </w:tabs>
        <w:ind w:left="720" w:hanging="720"/>
      </w:pPr>
    </w:lvl>
    <w:lvl w:ilvl="3" w:tplc="E7CC1E30">
      <w:start w:val="1"/>
      <w:numFmt w:val="none"/>
      <w:pStyle w:val="4"/>
      <w:suff w:val="nothing"/>
      <w:lvlText w:val=""/>
      <w:lvlJc w:val="left"/>
      <w:pPr>
        <w:tabs>
          <w:tab w:val="left" w:pos="0"/>
        </w:tabs>
        <w:ind w:left="864" w:hanging="864"/>
      </w:pPr>
    </w:lvl>
    <w:lvl w:ilvl="4" w:tplc="6D84C44E">
      <w:start w:val="1"/>
      <w:numFmt w:val="none"/>
      <w:pStyle w:val="5"/>
      <w:suff w:val="nothing"/>
      <w:lvlText w:val=""/>
      <w:lvlJc w:val="left"/>
      <w:pPr>
        <w:tabs>
          <w:tab w:val="left" w:pos="0"/>
        </w:tabs>
        <w:ind w:left="1008" w:hanging="1008"/>
      </w:pPr>
    </w:lvl>
    <w:lvl w:ilvl="5" w:tplc="81B21BD4">
      <w:start w:val="1"/>
      <w:numFmt w:val="none"/>
      <w:pStyle w:val="6"/>
      <w:suff w:val="nothing"/>
      <w:lvlText w:val=""/>
      <w:lvlJc w:val="left"/>
      <w:pPr>
        <w:tabs>
          <w:tab w:val="left" w:pos="0"/>
        </w:tabs>
        <w:ind w:left="1152" w:hanging="1152"/>
      </w:pPr>
    </w:lvl>
    <w:lvl w:ilvl="6" w:tplc="1B92FB5C">
      <w:start w:val="1"/>
      <w:numFmt w:val="none"/>
      <w:pStyle w:val="7"/>
      <w:suff w:val="nothing"/>
      <w:lvlText w:val=""/>
      <w:lvlJc w:val="left"/>
      <w:pPr>
        <w:tabs>
          <w:tab w:val="left" w:pos="0"/>
        </w:tabs>
        <w:ind w:left="1296" w:hanging="1296"/>
      </w:pPr>
    </w:lvl>
    <w:lvl w:ilvl="7" w:tplc="ADBCA0E0">
      <w:start w:val="1"/>
      <w:numFmt w:val="none"/>
      <w:pStyle w:val="8"/>
      <w:suff w:val="nothing"/>
      <w:lvlText w:val=""/>
      <w:lvlJc w:val="left"/>
      <w:pPr>
        <w:tabs>
          <w:tab w:val="left" w:pos="0"/>
        </w:tabs>
        <w:ind w:left="1440" w:hanging="1440"/>
      </w:pPr>
    </w:lvl>
    <w:lvl w:ilvl="8" w:tplc="569AE104">
      <w:start w:val="1"/>
      <w:numFmt w:val="none"/>
      <w:pStyle w:val="9"/>
      <w:suff w:val="nothing"/>
      <w:lvlText w:val=""/>
      <w:lvlJc w:val="left"/>
      <w:pPr>
        <w:tabs>
          <w:tab w:val="left" w:pos="0"/>
        </w:tabs>
        <w:ind w:left="1584" w:hanging="1584"/>
      </w:pPr>
    </w:lvl>
  </w:abstractNum>
  <w:abstractNum w:abstractNumId="14">
    <w:nsid w:val="5D525DA7"/>
    <w:multiLevelType w:val="multilevel"/>
    <w:tmpl w:val="69EA9E76"/>
    <w:lvl w:ilvl="0">
      <w:start w:val="6"/>
      <w:numFmt w:val="decimal"/>
      <w:lvlText w:val="%1."/>
      <w:lvlJc w:val="left"/>
      <w:pPr>
        <w:ind w:left="927" w:hanging="360"/>
      </w:pPr>
      <w:rPr>
        <w:rFonts w:ascii="Times New Roman" w:hAnsi="Times New Roman" w:cs="Times New Roman" w:hint="default"/>
        <w:sz w:val="22"/>
        <w:szCs w:val="22"/>
      </w:rPr>
    </w:lvl>
    <w:lvl w:ilvl="1">
      <w:start w:val="1"/>
      <w:numFmt w:val="decimal"/>
      <w:isLgl/>
      <w:lvlText w:val="%1.%2."/>
      <w:lvlJc w:val="left"/>
      <w:pPr>
        <w:ind w:left="1211" w:hanging="360"/>
      </w:pPr>
      <w:rPr>
        <w:rFonts w:ascii="Times New Roman" w:hAnsi="Times New Roman" w:cs="Times New Roman" w:hint="default"/>
        <w:b w:val="0"/>
        <w:bCs w:val="0"/>
        <w:sz w:val="22"/>
        <w:szCs w:val="22"/>
      </w:rPr>
    </w:lvl>
    <w:lvl w:ilvl="2">
      <w:start w:val="1"/>
      <w:numFmt w:val="decimal"/>
      <w:isLgl/>
      <w:lvlText w:val="%1.%2.%3."/>
      <w:lvlJc w:val="left"/>
      <w:pPr>
        <w:ind w:left="1287" w:hanging="720"/>
      </w:pPr>
      <w:rPr>
        <w:rFonts w:ascii="Times New Roman" w:hAnsi="Times New Roman" w:cs="Times New Roman" w:hint="default"/>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60BB29FA"/>
    <w:multiLevelType w:val="multilevel"/>
    <w:tmpl w:val="4F8862EA"/>
    <w:lvl w:ilvl="0">
      <w:start w:val="1"/>
      <w:numFmt w:val="decimal"/>
      <w:lvlText w:val="%1."/>
      <w:lvlJc w:val="left"/>
      <w:pPr>
        <w:ind w:left="450" w:hanging="450"/>
      </w:pPr>
      <w:rPr>
        <w:rFonts w:eastAsia="Calibri" w:hint="default"/>
      </w:rPr>
    </w:lvl>
    <w:lvl w:ilvl="1">
      <w:start w:val="3"/>
      <w:numFmt w:val="decimal"/>
      <w:lvlText w:val="%1.%2."/>
      <w:lvlJc w:val="left"/>
      <w:pPr>
        <w:ind w:left="1780" w:hanging="720"/>
      </w:pPr>
      <w:rPr>
        <w:rFonts w:eastAsia="Calibri" w:hint="default"/>
      </w:rPr>
    </w:lvl>
    <w:lvl w:ilvl="2">
      <w:start w:val="1"/>
      <w:numFmt w:val="decimal"/>
      <w:lvlText w:val="%1.%2.%3."/>
      <w:lvlJc w:val="left"/>
      <w:pPr>
        <w:ind w:left="2840" w:hanging="720"/>
      </w:pPr>
      <w:rPr>
        <w:rFonts w:eastAsia="Calibri" w:hint="default"/>
      </w:rPr>
    </w:lvl>
    <w:lvl w:ilvl="3">
      <w:start w:val="1"/>
      <w:numFmt w:val="decimal"/>
      <w:lvlText w:val="%1.%2.%3.%4."/>
      <w:lvlJc w:val="left"/>
      <w:pPr>
        <w:ind w:left="4260" w:hanging="1080"/>
      </w:pPr>
      <w:rPr>
        <w:rFonts w:eastAsia="Calibri" w:hint="default"/>
      </w:rPr>
    </w:lvl>
    <w:lvl w:ilvl="4">
      <w:start w:val="1"/>
      <w:numFmt w:val="decimal"/>
      <w:lvlText w:val="%1.%2.%3.%4.%5."/>
      <w:lvlJc w:val="left"/>
      <w:pPr>
        <w:ind w:left="5320" w:hanging="1080"/>
      </w:pPr>
      <w:rPr>
        <w:rFonts w:eastAsia="Calibri" w:hint="default"/>
      </w:rPr>
    </w:lvl>
    <w:lvl w:ilvl="5">
      <w:start w:val="1"/>
      <w:numFmt w:val="decimal"/>
      <w:lvlText w:val="%1.%2.%3.%4.%5.%6."/>
      <w:lvlJc w:val="left"/>
      <w:pPr>
        <w:ind w:left="6740" w:hanging="1440"/>
      </w:pPr>
      <w:rPr>
        <w:rFonts w:eastAsia="Calibri" w:hint="default"/>
      </w:rPr>
    </w:lvl>
    <w:lvl w:ilvl="6">
      <w:start w:val="1"/>
      <w:numFmt w:val="decimal"/>
      <w:lvlText w:val="%1.%2.%3.%4.%5.%6.%7."/>
      <w:lvlJc w:val="left"/>
      <w:pPr>
        <w:ind w:left="8160" w:hanging="1800"/>
      </w:pPr>
      <w:rPr>
        <w:rFonts w:eastAsia="Calibri" w:hint="default"/>
      </w:rPr>
    </w:lvl>
    <w:lvl w:ilvl="7">
      <w:start w:val="1"/>
      <w:numFmt w:val="decimal"/>
      <w:lvlText w:val="%1.%2.%3.%4.%5.%6.%7.%8."/>
      <w:lvlJc w:val="left"/>
      <w:pPr>
        <w:ind w:left="9220" w:hanging="1800"/>
      </w:pPr>
      <w:rPr>
        <w:rFonts w:eastAsia="Calibri" w:hint="default"/>
      </w:rPr>
    </w:lvl>
    <w:lvl w:ilvl="8">
      <w:start w:val="1"/>
      <w:numFmt w:val="decimal"/>
      <w:lvlText w:val="%1.%2.%3.%4.%5.%6.%7.%8.%9."/>
      <w:lvlJc w:val="left"/>
      <w:pPr>
        <w:ind w:left="10640" w:hanging="2160"/>
      </w:pPr>
      <w:rPr>
        <w:rFonts w:eastAsia="Calibri" w:hint="default"/>
      </w:rPr>
    </w:lvl>
  </w:abstractNum>
  <w:abstractNum w:abstractNumId="16">
    <w:nsid w:val="64252031"/>
    <w:multiLevelType w:val="hybridMultilevel"/>
    <w:tmpl w:val="F3640D9A"/>
    <w:lvl w:ilvl="0" w:tplc="B600A226">
      <w:start w:val="1"/>
      <w:numFmt w:val="decimal"/>
      <w:lvlText w:val="%1."/>
      <w:lvlJc w:val="left"/>
      <w:pPr>
        <w:ind w:left="700" w:hanging="360"/>
      </w:pPr>
      <w:rPr>
        <w:rFonts w:eastAsia="Calibri"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7">
    <w:nsid w:val="70BF10FB"/>
    <w:multiLevelType w:val="multilevel"/>
    <w:tmpl w:val="C5EC75EE"/>
    <w:lvl w:ilvl="0">
      <w:start w:val="8"/>
      <w:numFmt w:val="decimal"/>
      <w:lvlText w:val="%1."/>
      <w:lvlJc w:val="left"/>
      <w:pPr>
        <w:ind w:left="360" w:hanging="360"/>
      </w:pPr>
      <w:rPr>
        <w:rFonts w:hint="default"/>
      </w:rPr>
    </w:lvl>
    <w:lvl w:ilvl="1">
      <w:start w:val="7"/>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7A962D3F"/>
    <w:multiLevelType w:val="hybridMultilevel"/>
    <w:tmpl w:val="268881C4"/>
    <w:lvl w:ilvl="0" w:tplc="A5E843C0">
      <w:start w:val="1"/>
      <w:numFmt w:val="decimal"/>
      <w:lvlText w:val="%1."/>
      <w:lvlJc w:val="left"/>
      <w:pPr>
        <w:ind w:left="927" w:hanging="360"/>
      </w:pPr>
      <w:rPr>
        <w:rFonts w:hint="default"/>
      </w:rPr>
    </w:lvl>
    <w:lvl w:ilvl="1" w:tplc="AD0E8636">
      <w:start w:val="1"/>
      <w:numFmt w:val="lowerLetter"/>
      <w:lvlText w:val="%2."/>
      <w:lvlJc w:val="left"/>
      <w:pPr>
        <w:ind w:left="1647" w:hanging="360"/>
      </w:pPr>
    </w:lvl>
    <w:lvl w:ilvl="2" w:tplc="2E08325E">
      <w:start w:val="1"/>
      <w:numFmt w:val="lowerRoman"/>
      <w:lvlText w:val="%3."/>
      <w:lvlJc w:val="right"/>
      <w:pPr>
        <w:ind w:left="2367" w:hanging="180"/>
      </w:pPr>
    </w:lvl>
    <w:lvl w:ilvl="3" w:tplc="C44C5154">
      <w:start w:val="1"/>
      <w:numFmt w:val="decimal"/>
      <w:lvlText w:val="%4."/>
      <w:lvlJc w:val="left"/>
      <w:pPr>
        <w:ind w:left="3087" w:hanging="360"/>
      </w:pPr>
    </w:lvl>
    <w:lvl w:ilvl="4" w:tplc="832C9DDC">
      <w:start w:val="1"/>
      <w:numFmt w:val="lowerLetter"/>
      <w:lvlText w:val="%5."/>
      <w:lvlJc w:val="left"/>
      <w:pPr>
        <w:ind w:left="3807" w:hanging="360"/>
      </w:pPr>
    </w:lvl>
    <w:lvl w:ilvl="5" w:tplc="7772BE90">
      <w:start w:val="1"/>
      <w:numFmt w:val="lowerRoman"/>
      <w:lvlText w:val="%6."/>
      <w:lvlJc w:val="right"/>
      <w:pPr>
        <w:ind w:left="4527" w:hanging="180"/>
      </w:pPr>
    </w:lvl>
    <w:lvl w:ilvl="6" w:tplc="33BCF9BE">
      <w:start w:val="1"/>
      <w:numFmt w:val="decimal"/>
      <w:lvlText w:val="%7."/>
      <w:lvlJc w:val="left"/>
      <w:pPr>
        <w:ind w:left="5247" w:hanging="360"/>
      </w:pPr>
    </w:lvl>
    <w:lvl w:ilvl="7" w:tplc="B7281AE2">
      <w:start w:val="1"/>
      <w:numFmt w:val="lowerLetter"/>
      <w:lvlText w:val="%8."/>
      <w:lvlJc w:val="left"/>
      <w:pPr>
        <w:ind w:left="5967" w:hanging="360"/>
      </w:pPr>
    </w:lvl>
    <w:lvl w:ilvl="8" w:tplc="D0828C52">
      <w:start w:val="1"/>
      <w:numFmt w:val="lowerRoman"/>
      <w:lvlText w:val="%9."/>
      <w:lvlJc w:val="right"/>
      <w:pPr>
        <w:ind w:left="6687" w:hanging="180"/>
      </w:pPr>
    </w:lvl>
  </w:abstractNum>
  <w:num w:numId="1">
    <w:abstractNumId w:val="13"/>
  </w:num>
  <w:num w:numId="2">
    <w:abstractNumId w:val="2"/>
  </w:num>
  <w:num w:numId="3">
    <w:abstractNumId w:val="12"/>
  </w:num>
  <w:num w:numId="4">
    <w:abstractNumId w:val="14"/>
  </w:num>
  <w:num w:numId="5">
    <w:abstractNumId w:val="17"/>
  </w:num>
  <w:num w:numId="6">
    <w:abstractNumId w:val="7"/>
  </w:num>
  <w:num w:numId="7">
    <w:abstractNumId w:val="11"/>
  </w:num>
  <w:num w:numId="8">
    <w:abstractNumId w:val="4"/>
  </w:num>
  <w:num w:numId="9">
    <w:abstractNumId w:val="5"/>
  </w:num>
  <w:num w:numId="10">
    <w:abstractNumId w:val="18"/>
  </w:num>
  <w:num w:numId="11">
    <w:abstractNumId w:val="1"/>
  </w:num>
  <w:num w:numId="12">
    <w:abstractNumId w:val="16"/>
  </w:num>
  <w:num w:numId="13">
    <w:abstractNumId w:val="10"/>
  </w:num>
  <w:num w:numId="14">
    <w:abstractNumId w:val="3"/>
  </w:num>
  <w:num w:numId="15">
    <w:abstractNumId w:val="9"/>
  </w:num>
  <w:num w:numId="16">
    <w:abstractNumId w:val="0"/>
  </w:num>
  <w:num w:numId="17">
    <w:abstractNumId w:val="15"/>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45"/>
    <w:rsid w:val="00040E7F"/>
    <w:rsid w:val="00044BD1"/>
    <w:rsid w:val="00052FE0"/>
    <w:rsid w:val="000542C0"/>
    <w:rsid w:val="00062CF0"/>
    <w:rsid w:val="00063821"/>
    <w:rsid w:val="0006610D"/>
    <w:rsid w:val="0007137C"/>
    <w:rsid w:val="0007145B"/>
    <w:rsid w:val="00082239"/>
    <w:rsid w:val="0009134A"/>
    <w:rsid w:val="000A0096"/>
    <w:rsid w:val="000A3528"/>
    <w:rsid w:val="000A35E0"/>
    <w:rsid w:val="000A40C2"/>
    <w:rsid w:val="000A41D9"/>
    <w:rsid w:val="000A5214"/>
    <w:rsid w:val="000A662D"/>
    <w:rsid w:val="000A6FD4"/>
    <w:rsid w:val="000B34E8"/>
    <w:rsid w:val="000B46F6"/>
    <w:rsid w:val="000C21A1"/>
    <w:rsid w:val="000C4CBF"/>
    <w:rsid w:val="000C505D"/>
    <w:rsid w:val="000C55A1"/>
    <w:rsid w:val="000E4152"/>
    <w:rsid w:val="000E6B07"/>
    <w:rsid w:val="000E6E89"/>
    <w:rsid w:val="000F1CA2"/>
    <w:rsid w:val="00102DCF"/>
    <w:rsid w:val="0010336D"/>
    <w:rsid w:val="00106ECB"/>
    <w:rsid w:val="00121469"/>
    <w:rsid w:val="00131F3A"/>
    <w:rsid w:val="00136907"/>
    <w:rsid w:val="00141807"/>
    <w:rsid w:val="001553BA"/>
    <w:rsid w:val="00160D01"/>
    <w:rsid w:val="00166E6F"/>
    <w:rsid w:val="0018604C"/>
    <w:rsid w:val="00190C67"/>
    <w:rsid w:val="00193283"/>
    <w:rsid w:val="00194798"/>
    <w:rsid w:val="00197C0A"/>
    <w:rsid w:val="001C7CFB"/>
    <w:rsid w:val="001E0125"/>
    <w:rsid w:val="001E4C5D"/>
    <w:rsid w:val="001E6438"/>
    <w:rsid w:val="002020C2"/>
    <w:rsid w:val="0021767A"/>
    <w:rsid w:val="00223FDB"/>
    <w:rsid w:val="002377DE"/>
    <w:rsid w:val="0024071B"/>
    <w:rsid w:val="0024478A"/>
    <w:rsid w:val="00246868"/>
    <w:rsid w:val="0026253C"/>
    <w:rsid w:val="002665B0"/>
    <w:rsid w:val="00274BD6"/>
    <w:rsid w:val="00275B9D"/>
    <w:rsid w:val="002A7340"/>
    <w:rsid w:val="002A76C9"/>
    <w:rsid w:val="002B111D"/>
    <w:rsid w:val="002B1F93"/>
    <w:rsid w:val="002C5CB4"/>
    <w:rsid w:val="002D3650"/>
    <w:rsid w:val="002D7424"/>
    <w:rsid w:val="002F5224"/>
    <w:rsid w:val="00316A16"/>
    <w:rsid w:val="00321B6D"/>
    <w:rsid w:val="00332C3F"/>
    <w:rsid w:val="0033308F"/>
    <w:rsid w:val="003412A7"/>
    <w:rsid w:val="00347E15"/>
    <w:rsid w:val="003863B2"/>
    <w:rsid w:val="00393113"/>
    <w:rsid w:val="00394678"/>
    <w:rsid w:val="003A2D78"/>
    <w:rsid w:val="003A40D6"/>
    <w:rsid w:val="003A5616"/>
    <w:rsid w:val="003B4F51"/>
    <w:rsid w:val="003C07D3"/>
    <w:rsid w:val="003C103F"/>
    <w:rsid w:val="003C6852"/>
    <w:rsid w:val="003D706A"/>
    <w:rsid w:val="003E6D81"/>
    <w:rsid w:val="003F297B"/>
    <w:rsid w:val="004002C6"/>
    <w:rsid w:val="0041768D"/>
    <w:rsid w:val="00420F7E"/>
    <w:rsid w:val="00434287"/>
    <w:rsid w:val="00452CB7"/>
    <w:rsid w:val="004679E3"/>
    <w:rsid w:val="004727B6"/>
    <w:rsid w:val="00472932"/>
    <w:rsid w:val="00482F2A"/>
    <w:rsid w:val="004844AE"/>
    <w:rsid w:val="004911B8"/>
    <w:rsid w:val="004A10CD"/>
    <w:rsid w:val="004A2D86"/>
    <w:rsid w:val="004B0428"/>
    <w:rsid w:val="004B631C"/>
    <w:rsid w:val="004C2419"/>
    <w:rsid w:val="004D374C"/>
    <w:rsid w:val="004D732C"/>
    <w:rsid w:val="004E0F95"/>
    <w:rsid w:val="004E4023"/>
    <w:rsid w:val="004F03AA"/>
    <w:rsid w:val="004F16FB"/>
    <w:rsid w:val="0050139F"/>
    <w:rsid w:val="00511E65"/>
    <w:rsid w:val="005141D6"/>
    <w:rsid w:val="00522AA1"/>
    <w:rsid w:val="00523462"/>
    <w:rsid w:val="0052489E"/>
    <w:rsid w:val="005677E2"/>
    <w:rsid w:val="00572A9D"/>
    <w:rsid w:val="00573DEB"/>
    <w:rsid w:val="005918B6"/>
    <w:rsid w:val="00596427"/>
    <w:rsid w:val="005B2F28"/>
    <w:rsid w:val="005E70EB"/>
    <w:rsid w:val="005F573F"/>
    <w:rsid w:val="00601DC3"/>
    <w:rsid w:val="006121A2"/>
    <w:rsid w:val="006123A7"/>
    <w:rsid w:val="00614BAA"/>
    <w:rsid w:val="00617B9F"/>
    <w:rsid w:val="00620837"/>
    <w:rsid w:val="006312A9"/>
    <w:rsid w:val="006611EC"/>
    <w:rsid w:val="00665AE3"/>
    <w:rsid w:val="00673CCF"/>
    <w:rsid w:val="0067773F"/>
    <w:rsid w:val="00685ED1"/>
    <w:rsid w:val="00695A8A"/>
    <w:rsid w:val="00695BE1"/>
    <w:rsid w:val="006A3A9D"/>
    <w:rsid w:val="006A601E"/>
    <w:rsid w:val="006B4D32"/>
    <w:rsid w:val="006B53B2"/>
    <w:rsid w:val="006D438B"/>
    <w:rsid w:val="006E4B1F"/>
    <w:rsid w:val="006E585E"/>
    <w:rsid w:val="006F2A6E"/>
    <w:rsid w:val="00714142"/>
    <w:rsid w:val="007141FC"/>
    <w:rsid w:val="007149D4"/>
    <w:rsid w:val="00715A06"/>
    <w:rsid w:val="00731F13"/>
    <w:rsid w:val="007339F9"/>
    <w:rsid w:val="00743429"/>
    <w:rsid w:val="00745D89"/>
    <w:rsid w:val="00772788"/>
    <w:rsid w:val="00776196"/>
    <w:rsid w:val="00782D89"/>
    <w:rsid w:val="007863B2"/>
    <w:rsid w:val="007A2090"/>
    <w:rsid w:val="007A7121"/>
    <w:rsid w:val="007C45AE"/>
    <w:rsid w:val="007C4FE8"/>
    <w:rsid w:val="007E6175"/>
    <w:rsid w:val="007F1DB3"/>
    <w:rsid w:val="007F44EF"/>
    <w:rsid w:val="00800156"/>
    <w:rsid w:val="00804AD4"/>
    <w:rsid w:val="008056AF"/>
    <w:rsid w:val="00814BFE"/>
    <w:rsid w:val="00824659"/>
    <w:rsid w:val="0082606B"/>
    <w:rsid w:val="0082703D"/>
    <w:rsid w:val="00831484"/>
    <w:rsid w:val="008436F6"/>
    <w:rsid w:val="008501D8"/>
    <w:rsid w:val="008523EB"/>
    <w:rsid w:val="00860A4B"/>
    <w:rsid w:val="0086368B"/>
    <w:rsid w:val="00864DD4"/>
    <w:rsid w:val="008717A0"/>
    <w:rsid w:val="00896996"/>
    <w:rsid w:val="008B50B5"/>
    <w:rsid w:val="008B5FD7"/>
    <w:rsid w:val="008B6A47"/>
    <w:rsid w:val="008C13A3"/>
    <w:rsid w:val="008F0D6B"/>
    <w:rsid w:val="008F21EF"/>
    <w:rsid w:val="008F6C52"/>
    <w:rsid w:val="00901AC7"/>
    <w:rsid w:val="00902F50"/>
    <w:rsid w:val="00904726"/>
    <w:rsid w:val="00913ED2"/>
    <w:rsid w:val="00922C10"/>
    <w:rsid w:val="0097532C"/>
    <w:rsid w:val="0098293B"/>
    <w:rsid w:val="009918BE"/>
    <w:rsid w:val="00997F67"/>
    <w:rsid w:val="009C685F"/>
    <w:rsid w:val="009D76D8"/>
    <w:rsid w:val="009E55D9"/>
    <w:rsid w:val="009F04B9"/>
    <w:rsid w:val="009F07D2"/>
    <w:rsid w:val="009F2C95"/>
    <w:rsid w:val="009F3F15"/>
    <w:rsid w:val="00A05908"/>
    <w:rsid w:val="00A06AFA"/>
    <w:rsid w:val="00A117BB"/>
    <w:rsid w:val="00A348DB"/>
    <w:rsid w:val="00A66631"/>
    <w:rsid w:val="00A77C6F"/>
    <w:rsid w:val="00A91AD9"/>
    <w:rsid w:val="00A950BB"/>
    <w:rsid w:val="00AA7613"/>
    <w:rsid w:val="00AB0EAB"/>
    <w:rsid w:val="00AB1294"/>
    <w:rsid w:val="00AB7043"/>
    <w:rsid w:val="00AC3329"/>
    <w:rsid w:val="00AE1520"/>
    <w:rsid w:val="00AE3D51"/>
    <w:rsid w:val="00AE47C4"/>
    <w:rsid w:val="00B05023"/>
    <w:rsid w:val="00B059D0"/>
    <w:rsid w:val="00B071A2"/>
    <w:rsid w:val="00B124AD"/>
    <w:rsid w:val="00B21D88"/>
    <w:rsid w:val="00B30B9C"/>
    <w:rsid w:val="00B31278"/>
    <w:rsid w:val="00B410CF"/>
    <w:rsid w:val="00B57645"/>
    <w:rsid w:val="00B6051F"/>
    <w:rsid w:val="00B7284C"/>
    <w:rsid w:val="00B817AF"/>
    <w:rsid w:val="00B834BB"/>
    <w:rsid w:val="00B90DD5"/>
    <w:rsid w:val="00B91AE0"/>
    <w:rsid w:val="00B9292C"/>
    <w:rsid w:val="00BB542E"/>
    <w:rsid w:val="00BC2316"/>
    <w:rsid w:val="00BE1FFB"/>
    <w:rsid w:val="00BE3743"/>
    <w:rsid w:val="00BE3BE9"/>
    <w:rsid w:val="00BF0096"/>
    <w:rsid w:val="00BF1FD0"/>
    <w:rsid w:val="00BF5421"/>
    <w:rsid w:val="00C13E42"/>
    <w:rsid w:val="00C22D14"/>
    <w:rsid w:val="00C2493A"/>
    <w:rsid w:val="00C35D07"/>
    <w:rsid w:val="00C36291"/>
    <w:rsid w:val="00C3643E"/>
    <w:rsid w:val="00C37A6A"/>
    <w:rsid w:val="00C46588"/>
    <w:rsid w:val="00C61511"/>
    <w:rsid w:val="00C87916"/>
    <w:rsid w:val="00C91328"/>
    <w:rsid w:val="00C95E3C"/>
    <w:rsid w:val="00C96466"/>
    <w:rsid w:val="00CC2935"/>
    <w:rsid w:val="00CC6CFE"/>
    <w:rsid w:val="00CD14DF"/>
    <w:rsid w:val="00CD4279"/>
    <w:rsid w:val="00CD4409"/>
    <w:rsid w:val="00CF34B8"/>
    <w:rsid w:val="00CF54DB"/>
    <w:rsid w:val="00D00255"/>
    <w:rsid w:val="00D03EE3"/>
    <w:rsid w:val="00D1129C"/>
    <w:rsid w:val="00D12894"/>
    <w:rsid w:val="00D218B1"/>
    <w:rsid w:val="00D22B63"/>
    <w:rsid w:val="00D33006"/>
    <w:rsid w:val="00D34884"/>
    <w:rsid w:val="00D405D1"/>
    <w:rsid w:val="00D47031"/>
    <w:rsid w:val="00D5583B"/>
    <w:rsid w:val="00D62CFA"/>
    <w:rsid w:val="00D65B0F"/>
    <w:rsid w:val="00D7255A"/>
    <w:rsid w:val="00D865F4"/>
    <w:rsid w:val="00D92FB9"/>
    <w:rsid w:val="00D943F0"/>
    <w:rsid w:val="00DA6F75"/>
    <w:rsid w:val="00DC6BE0"/>
    <w:rsid w:val="00DD57C3"/>
    <w:rsid w:val="00DE2E3B"/>
    <w:rsid w:val="00E0439F"/>
    <w:rsid w:val="00E10DD6"/>
    <w:rsid w:val="00E27A09"/>
    <w:rsid w:val="00E36226"/>
    <w:rsid w:val="00E3724C"/>
    <w:rsid w:val="00E46CFD"/>
    <w:rsid w:val="00E50E95"/>
    <w:rsid w:val="00E758BC"/>
    <w:rsid w:val="00E7726C"/>
    <w:rsid w:val="00E7799B"/>
    <w:rsid w:val="00E77B2E"/>
    <w:rsid w:val="00E8299D"/>
    <w:rsid w:val="00E84BBC"/>
    <w:rsid w:val="00EA0205"/>
    <w:rsid w:val="00EA7E51"/>
    <w:rsid w:val="00EB1483"/>
    <w:rsid w:val="00EC54CC"/>
    <w:rsid w:val="00ED25C4"/>
    <w:rsid w:val="00ED6074"/>
    <w:rsid w:val="00EE12FB"/>
    <w:rsid w:val="00EF63FC"/>
    <w:rsid w:val="00EF678C"/>
    <w:rsid w:val="00F11CDB"/>
    <w:rsid w:val="00F415CB"/>
    <w:rsid w:val="00F46F9C"/>
    <w:rsid w:val="00F5066D"/>
    <w:rsid w:val="00F603A4"/>
    <w:rsid w:val="00F6256E"/>
    <w:rsid w:val="00F80B9A"/>
    <w:rsid w:val="00F871C9"/>
    <w:rsid w:val="00F9591D"/>
    <w:rsid w:val="00FA347A"/>
    <w:rsid w:val="00FB65CD"/>
    <w:rsid w:val="00FC387E"/>
    <w:rsid w:val="00FD4F2E"/>
    <w:rsid w:val="00FD6EC0"/>
    <w:rsid w:val="00FE522C"/>
    <w:rsid w:val="00FF3550"/>
    <w:rsid w:val="00FF3958"/>
    <w:rsid w:val="00FF6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958"/>
    <w:rPr>
      <w:rFonts w:ascii="Calibri" w:eastAsia="Calibri" w:hAnsi="Calibri" w:cs="Calibri"/>
    </w:rPr>
  </w:style>
  <w:style w:type="paragraph" w:styleId="1">
    <w:name w:val="heading 1"/>
    <w:basedOn w:val="a"/>
    <w:next w:val="a"/>
    <w:link w:val="10"/>
    <w:qFormat/>
    <w:rsid w:val="00FF3958"/>
    <w:pPr>
      <w:keepNext/>
      <w:numPr>
        <w:numId w:val="1"/>
      </w:numPr>
      <w:spacing w:before="240" w:after="60" w:line="240" w:lineRule="auto"/>
      <w:jc w:val="center"/>
      <w:outlineLvl w:val="0"/>
    </w:pPr>
    <w:rPr>
      <w:rFonts w:eastAsia="Times New Roman"/>
      <w:sz w:val="36"/>
      <w:szCs w:val="36"/>
      <w:lang w:eastAsia="ar-SA"/>
    </w:rPr>
  </w:style>
  <w:style w:type="paragraph" w:styleId="2">
    <w:name w:val="heading 2"/>
    <w:basedOn w:val="a"/>
    <w:next w:val="a"/>
    <w:link w:val="20"/>
    <w:qFormat/>
    <w:rsid w:val="00FF3958"/>
    <w:pPr>
      <w:keepNext/>
      <w:numPr>
        <w:ilvl w:val="1"/>
        <w:numId w:val="1"/>
      </w:numPr>
      <w:spacing w:after="0" w:line="240" w:lineRule="auto"/>
      <w:jc w:val="center"/>
      <w:outlineLvl w:val="1"/>
    </w:pPr>
    <w:rPr>
      <w:rFonts w:eastAsia="Times New Roman"/>
      <w:sz w:val="24"/>
      <w:szCs w:val="24"/>
      <w:lang w:eastAsia="ar-SA"/>
    </w:rPr>
  </w:style>
  <w:style w:type="paragraph" w:styleId="3">
    <w:name w:val="heading 3"/>
    <w:basedOn w:val="a"/>
    <w:next w:val="a"/>
    <w:link w:val="30"/>
    <w:qFormat/>
    <w:rsid w:val="00FF3958"/>
    <w:pPr>
      <w:keepNext/>
      <w:numPr>
        <w:ilvl w:val="2"/>
        <w:numId w:val="1"/>
      </w:numPr>
      <w:spacing w:before="240" w:after="60" w:line="240" w:lineRule="auto"/>
      <w:outlineLvl w:val="2"/>
    </w:pPr>
    <w:rPr>
      <w:rFonts w:ascii="Arial" w:eastAsia="Times New Roman" w:hAnsi="Arial" w:cs="Arial"/>
      <w:sz w:val="26"/>
      <w:szCs w:val="26"/>
      <w:lang w:eastAsia="ar-SA"/>
    </w:rPr>
  </w:style>
  <w:style w:type="paragraph" w:styleId="4">
    <w:name w:val="heading 4"/>
    <w:basedOn w:val="a"/>
    <w:next w:val="a0"/>
    <w:link w:val="40"/>
    <w:qFormat/>
    <w:rsid w:val="00FF3958"/>
    <w:pPr>
      <w:keepNext/>
      <w:numPr>
        <w:ilvl w:val="3"/>
        <w:numId w:val="1"/>
      </w:numPr>
      <w:tabs>
        <w:tab w:val="left" w:pos="864"/>
      </w:tabs>
      <w:spacing w:before="240" w:after="60" w:line="240" w:lineRule="auto"/>
      <w:jc w:val="both"/>
      <w:outlineLvl w:val="3"/>
    </w:pPr>
    <w:rPr>
      <w:rFonts w:ascii="Arial" w:eastAsia="Arial" w:hAnsi="Arial" w:cs="Mangal"/>
      <w:sz w:val="24"/>
      <w:szCs w:val="20"/>
      <w:lang w:eastAsia="hi-IN" w:bidi="hi-IN"/>
    </w:rPr>
  </w:style>
  <w:style w:type="paragraph" w:styleId="5">
    <w:name w:val="heading 5"/>
    <w:basedOn w:val="a"/>
    <w:next w:val="a0"/>
    <w:link w:val="50"/>
    <w:qFormat/>
    <w:rsid w:val="00FF3958"/>
    <w:pPr>
      <w:numPr>
        <w:ilvl w:val="4"/>
        <w:numId w:val="1"/>
      </w:numPr>
      <w:tabs>
        <w:tab w:val="left" w:pos="1008"/>
      </w:tabs>
      <w:spacing w:before="240" w:after="60" w:line="240" w:lineRule="auto"/>
      <w:jc w:val="both"/>
      <w:outlineLvl w:val="4"/>
    </w:pPr>
    <w:rPr>
      <w:rFonts w:ascii="Arial" w:eastAsia="Arial" w:hAnsi="Arial" w:cs="Mangal"/>
      <w:sz w:val="20"/>
      <w:szCs w:val="20"/>
      <w:lang w:eastAsia="hi-IN" w:bidi="hi-IN"/>
    </w:rPr>
  </w:style>
  <w:style w:type="paragraph" w:styleId="6">
    <w:name w:val="heading 6"/>
    <w:basedOn w:val="a"/>
    <w:next w:val="a0"/>
    <w:link w:val="60"/>
    <w:qFormat/>
    <w:rsid w:val="00FF3958"/>
    <w:pPr>
      <w:numPr>
        <w:ilvl w:val="5"/>
        <w:numId w:val="1"/>
      </w:numPr>
      <w:tabs>
        <w:tab w:val="left" w:pos="1152"/>
      </w:tabs>
      <w:spacing w:before="240" w:after="60" w:line="240" w:lineRule="auto"/>
      <w:jc w:val="both"/>
      <w:outlineLvl w:val="5"/>
    </w:pPr>
    <w:rPr>
      <w:rFonts w:ascii="Arial" w:eastAsia="Arial" w:hAnsi="Arial" w:cs="Mangal"/>
      <w:i/>
      <w:sz w:val="20"/>
      <w:szCs w:val="20"/>
      <w:lang w:eastAsia="hi-IN" w:bidi="hi-IN"/>
    </w:rPr>
  </w:style>
  <w:style w:type="paragraph" w:styleId="7">
    <w:name w:val="heading 7"/>
    <w:basedOn w:val="a"/>
    <w:next w:val="a0"/>
    <w:link w:val="70"/>
    <w:qFormat/>
    <w:rsid w:val="00FF3958"/>
    <w:pPr>
      <w:numPr>
        <w:ilvl w:val="6"/>
        <w:numId w:val="1"/>
      </w:numPr>
      <w:tabs>
        <w:tab w:val="left" w:pos="1296"/>
      </w:tabs>
      <w:spacing w:before="240" w:after="60" w:line="240" w:lineRule="auto"/>
      <w:jc w:val="both"/>
      <w:outlineLvl w:val="6"/>
    </w:pPr>
    <w:rPr>
      <w:rFonts w:ascii="Arial" w:eastAsia="Arial" w:hAnsi="Arial" w:cs="Mangal"/>
      <w:sz w:val="20"/>
      <w:szCs w:val="20"/>
      <w:lang w:eastAsia="hi-IN" w:bidi="hi-IN"/>
    </w:rPr>
  </w:style>
  <w:style w:type="paragraph" w:styleId="8">
    <w:name w:val="heading 8"/>
    <w:basedOn w:val="a"/>
    <w:next w:val="a0"/>
    <w:link w:val="80"/>
    <w:qFormat/>
    <w:rsid w:val="00FF3958"/>
    <w:pPr>
      <w:numPr>
        <w:ilvl w:val="7"/>
        <w:numId w:val="1"/>
      </w:numPr>
      <w:tabs>
        <w:tab w:val="left" w:pos="1440"/>
        <w:tab w:val="left" w:pos="10440"/>
      </w:tabs>
      <w:spacing w:before="240" w:after="60" w:line="240" w:lineRule="auto"/>
      <w:ind w:left="10440"/>
      <w:jc w:val="both"/>
      <w:outlineLvl w:val="7"/>
    </w:pPr>
    <w:rPr>
      <w:rFonts w:ascii="Arial" w:eastAsia="Arial" w:hAnsi="Arial" w:cs="Mangal"/>
      <w:i/>
      <w:sz w:val="20"/>
      <w:szCs w:val="20"/>
      <w:lang w:eastAsia="hi-IN" w:bidi="hi-IN"/>
    </w:rPr>
  </w:style>
  <w:style w:type="paragraph" w:styleId="9">
    <w:name w:val="heading 9"/>
    <w:basedOn w:val="a"/>
    <w:next w:val="a0"/>
    <w:link w:val="90"/>
    <w:qFormat/>
    <w:rsid w:val="00FF3958"/>
    <w:pPr>
      <w:numPr>
        <w:ilvl w:val="8"/>
        <w:numId w:val="1"/>
      </w:numPr>
      <w:tabs>
        <w:tab w:val="left" w:pos="1584"/>
      </w:tabs>
      <w:spacing w:before="240" w:after="60" w:line="240" w:lineRule="auto"/>
      <w:jc w:val="both"/>
      <w:outlineLvl w:val="8"/>
    </w:pPr>
    <w:rPr>
      <w:rFonts w:ascii="Arial" w:eastAsia="Arial" w:hAnsi="Arial" w:cs="Mangal"/>
      <w:b/>
      <w:i/>
      <w:sz w:val="18"/>
      <w:szCs w:val="20"/>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3958"/>
    <w:rPr>
      <w:rFonts w:ascii="Calibri" w:eastAsia="Times New Roman" w:hAnsi="Calibri" w:cs="Calibri"/>
      <w:sz w:val="36"/>
      <w:szCs w:val="36"/>
      <w:lang w:eastAsia="ar-SA"/>
    </w:rPr>
  </w:style>
  <w:style w:type="character" w:customStyle="1" w:styleId="20">
    <w:name w:val="Заголовок 2 Знак"/>
    <w:basedOn w:val="a1"/>
    <w:link w:val="2"/>
    <w:rsid w:val="00FF3958"/>
    <w:rPr>
      <w:rFonts w:ascii="Calibri" w:eastAsia="Times New Roman" w:hAnsi="Calibri" w:cs="Calibri"/>
      <w:sz w:val="24"/>
      <w:szCs w:val="24"/>
      <w:lang w:eastAsia="ar-SA"/>
    </w:rPr>
  </w:style>
  <w:style w:type="character" w:customStyle="1" w:styleId="30">
    <w:name w:val="Заголовок 3 Знак"/>
    <w:basedOn w:val="a1"/>
    <w:link w:val="3"/>
    <w:rsid w:val="00FF3958"/>
    <w:rPr>
      <w:rFonts w:ascii="Arial" w:eastAsia="Times New Roman" w:hAnsi="Arial" w:cs="Arial"/>
      <w:sz w:val="26"/>
      <w:szCs w:val="26"/>
      <w:lang w:eastAsia="ar-SA"/>
    </w:rPr>
  </w:style>
  <w:style w:type="paragraph" w:styleId="a0">
    <w:name w:val="Body Text"/>
    <w:basedOn w:val="a"/>
    <w:link w:val="a4"/>
    <w:uiPriority w:val="99"/>
    <w:semiHidden/>
    <w:unhideWhenUsed/>
    <w:rsid w:val="00FF3958"/>
    <w:pPr>
      <w:spacing w:after="120"/>
    </w:pPr>
  </w:style>
  <w:style w:type="character" w:customStyle="1" w:styleId="a4">
    <w:name w:val="Основной текст Знак"/>
    <w:basedOn w:val="a1"/>
    <w:link w:val="a0"/>
    <w:uiPriority w:val="99"/>
    <w:semiHidden/>
    <w:rsid w:val="00FF3958"/>
    <w:rPr>
      <w:rFonts w:ascii="Calibri" w:eastAsia="Calibri" w:hAnsi="Calibri" w:cs="Calibri"/>
    </w:rPr>
  </w:style>
  <w:style w:type="character" w:customStyle="1" w:styleId="40">
    <w:name w:val="Заголовок 4 Знак"/>
    <w:basedOn w:val="a1"/>
    <w:link w:val="4"/>
    <w:rsid w:val="00FF3958"/>
    <w:rPr>
      <w:rFonts w:ascii="Arial" w:eastAsia="Arial" w:hAnsi="Arial" w:cs="Mangal"/>
      <w:sz w:val="24"/>
      <w:szCs w:val="20"/>
      <w:lang w:eastAsia="hi-IN" w:bidi="hi-IN"/>
    </w:rPr>
  </w:style>
  <w:style w:type="character" w:customStyle="1" w:styleId="50">
    <w:name w:val="Заголовок 5 Знак"/>
    <w:basedOn w:val="a1"/>
    <w:link w:val="5"/>
    <w:rsid w:val="00FF3958"/>
    <w:rPr>
      <w:rFonts w:ascii="Arial" w:eastAsia="Arial" w:hAnsi="Arial" w:cs="Mangal"/>
      <w:sz w:val="20"/>
      <w:szCs w:val="20"/>
      <w:lang w:eastAsia="hi-IN" w:bidi="hi-IN"/>
    </w:rPr>
  </w:style>
  <w:style w:type="character" w:customStyle="1" w:styleId="60">
    <w:name w:val="Заголовок 6 Знак"/>
    <w:basedOn w:val="a1"/>
    <w:link w:val="6"/>
    <w:rsid w:val="00FF3958"/>
    <w:rPr>
      <w:rFonts w:ascii="Arial" w:eastAsia="Arial" w:hAnsi="Arial" w:cs="Mangal"/>
      <w:i/>
      <w:sz w:val="20"/>
      <w:szCs w:val="20"/>
      <w:lang w:eastAsia="hi-IN" w:bidi="hi-IN"/>
    </w:rPr>
  </w:style>
  <w:style w:type="character" w:customStyle="1" w:styleId="70">
    <w:name w:val="Заголовок 7 Знак"/>
    <w:basedOn w:val="a1"/>
    <w:link w:val="7"/>
    <w:rsid w:val="00FF3958"/>
    <w:rPr>
      <w:rFonts w:ascii="Arial" w:eastAsia="Arial" w:hAnsi="Arial" w:cs="Mangal"/>
      <w:sz w:val="20"/>
      <w:szCs w:val="20"/>
      <w:lang w:eastAsia="hi-IN" w:bidi="hi-IN"/>
    </w:rPr>
  </w:style>
  <w:style w:type="character" w:customStyle="1" w:styleId="80">
    <w:name w:val="Заголовок 8 Знак"/>
    <w:basedOn w:val="a1"/>
    <w:link w:val="8"/>
    <w:rsid w:val="00FF3958"/>
    <w:rPr>
      <w:rFonts w:ascii="Arial" w:eastAsia="Arial" w:hAnsi="Arial" w:cs="Mangal"/>
      <w:i/>
      <w:sz w:val="20"/>
      <w:szCs w:val="20"/>
      <w:lang w:eastAsia="hi-IN" w:bidi="hi-IN"/>
    </w:rPr>
  </w:style>
  <w:style w:type="character" w:customStyle="1" w:styleId="90">
    <w:name w:val="Заголовок 9 Знак"/>
    <w:basedOn w:val="a1"/>
    <w:link w:val="9"/>
    <w:rsid w:val="00FF3958"/>
    <w:rPr>
      <w:rFonts w:ascii="Arial" w:eastAsia="Arial" w:hAnsi="Arial" w:cs="Mangal"/>
      <w:b/>
      <w:i/>
      <w:sz w:val="18"/>
      <w:szCs w:val="20"/>
      <w:lang w:eastAsia="hi-IN" w:bidi="hi-IN"/>
    </w:rPr>
  </w:style>
  <w:style w:type="character" w:customStyle="1" w:styleId="Heading1Char">
    <w:name w:val="Heading 1 Char"/>
    <w:uiPriority w:val="9"/>
    <w:rsid w:val="00FF3958"/>
    <w:rPr>
      <w:rFonts w:ascii="Arial" w:eastAsia="Arial" w:hAnsi="Arial" w:cs="Arial"/>
      <w:sz w:val="40"/>
      <w:szCs w:val="40"/>
    </w:rPr>
  </w:style>
  <w:style w:type="character" w:customStyle="1" w:styleId="Heading2Char">
    <w:name w:val="Heading 2 Char"/>
    <w:uiPriority w:val="9"/>
    <w:rsid w:val="00FF3958"/>
    <w:rPr>
      <w:rFonts w:ascii="Arial" w:eastAsia="Arial" w:hAnsi="Arial" w:cs="Arial"/>
      <w:sz w:val="34"/>
    </w:rPr>
  </w:style>
  <w:style w:type="character" w:customStyle="1" w:styleId="Heading3Char">
    <w:name w:val="Heading 3 Char"/>
    <w:uiPriority w:val="9"/>
    <w:rsid w:val="00FF3958"/>
    <w:rPr>
      <w:rFonts w:ascii="Arial" w:eastAsia="Arial" w:hAnsi="Arial" w:cs="Arial"/>
      <w:sz w:val="30"/>
      <w:szCs w:val="30"/>
    </w:rPr>
  </w:style>
  <w:style w:type="character" w:customStyle="1" w:styleId="Heading4Char">
    <w:name w:val="Heading 4 Char"/>
    <w:uiPriority w:val="9"/>
    <w:rsid w:val="00FF3958"/>
    <w:rPr>
      <w:rFonts w:ascii="Arial" w:eastAsia="Arial" w:hAnsi="Arial" w:cs="Arial"/>
      <w:b/>
      <w:bCs/>
      <w:sz w:val="26"/>
      <w:szCs w:val="26"/>
    </w:rPr>
  </w:style>
  <w:style w:type="character" w:customStyle="1" w:styleId="Heading5Char">
    <w:name w:val="Heading 5 Char"/>
    <w:uiPriority w:val="9"/>
    <w:rsid w:val="00FF3958"/>
    <w:rPr>
      <w:rFonts w:ascii="Arial" w:eastAsia="Arial" w:hAnsi="Arial" w:cs="Arial"/>
      <w:b/>
      <w:bCs/>
      <w:sz w:val="24"/>
      <w:szCs w:val="24"/>
    </w:rPr>
  </w:style>
  <w:style w:type="character" w:customStyle="1" w:styleId="Heading6Char">
    <w:name w:val="Heading 6 Char"/>
    <w:uiPriority w:val="9"/>
    <w:rsid w:val="00FF3958"/>
    <w:rPr>
      <w:rFonts w:ascii="Arial" w:eastAsia="Arial" w:hAnsi="Arial" w:cs="Arial"/>
      <w:b/>
      <w:bCs/>
      <w:sz w:val="22"/>
      <w:szCs w:val="22"/>
    </w:rPr>
  </w:style>
  <w:style w:type="character" w:customStyle="1" w:styleId="Heading7Char">
    <w:name w:val="Heading 7 Char"/>
    <w:uiPriority w:val="9"/>
    <w:rsid w:val="00FF3958"/>
    <w:rPr>
      <w:rFonts w:ascii="Arial" w:eastAsia="Arial" w:hAnsi="Arial" w:cs="Arial"/>
      <w:b/>
      <w:bCs/>
      <w:i/>
      <w:iCs/>
      <w:sz w:val="22"/>
      <w:szCs w:val="22"/>
    </w:rPr>
  </w:style>
  <w:style w:type="character" w:customStyle="1" w:styleId="Heading8Char">
    <w:name w:val="Heading 8 Char"/>
    <w:uiPriority w:val="9"/>
    <w:rsid w:val="00FF3958"/>
    <w:rPr>
      <w:rFonts w:ascii="Arial" w:eastAsia="Arial" w:hAnsi="Arial" w:cs="Arial"/>
      <w:i/>
      <w:iCs/>
      <w:sz w:val="22"/>
      <w:szCs w:val="22"/>
    </w:rPr>
  </w:style>
  <w:style w:type="character" w:customStyle="1" w:styleId="Heading9Char">
    <w:name w:val="Heading 9 Char"/>
    <w:uiPriority w:val="9"/>
    <w:rsid w:val="00FF3958"/>
    <w:rPr>
      <w:rFonts w:ascii="Arial" w:eastAsia="Arial" w:hAnsi="Arial" w:cs="Arial"/>
      <w:i/>
      <w:iCs/>
      <w:sz w:val="21"/>
      <w:szCs w:val="21"/>
    </w:rPr>
  </w:style>
  <w:style w:type="paragraph" w:styleId="a5">
    <w:name w:val="No Spacing"/>
    <w:aliases w:val="Жирный"/>
    <w:link w:val="a6"/>
    <w:uiPriority w:val="1"/>
    <w:qFormat/>
    <w:rsid w:val="00FF3958"/>
    <w:pPr>
      <w:spacing w:after="0" w:line="240" w:lineRule="auto"/>
    </w:pPr>
    <w:rPr>
      <w:rFonts w:ascii="Calibri" w:eastAsia="Calibri" w:hAnsi="Calibri" w:cs="Calibri"/>
      <w:sz w:val="20"/>
      <w:szCs w:val="20"/>
      <w:lang w:eastAsia="ru-RU"/>
    </w:rPr>
  </w:style>
  <w:style w:type="character" w:customStyle="1" w:styleId="a6">
    <w:name w:val="Без интервала Знак"/>
    <w:aliases w:val="Жирный Знак"/>
    <w:link w:val="a5"/>
    <w:uiPriority w:val="1"/>
    <w:locked/>
    <w:rsid w:val="00FF3958"/>
    <w:rPr>
      <w:rFonts w:ascii="Calibri" w:eastAsia="Calibri" w:hAnsi="Calibri" w:cs="Calibri"/>
      <w:sz w:val="20"/>
      <w:szCs w:val="20"/>
      <w:lang w:eastAsia="ru-RU"/>
    </w:rPr>
  </w:style>
  <w:style w:type="paragraph" w:styleId="a7">
    <w:name w:val="Title"/>
    <w:basedOn w:val="a"/>
    <w:next w:val="a"/>
    <w:link w:val="a8"/>
    <w:uiPriority w:val="10"/>
    <w:qFormat/>
    <w:rsid w:val="00FF3958"/>
    <w:pPr>
      <w:spacing w:before="300" w:after="200"/>
      <w:contextualSpacing/>
    </w:pPr>
    <w:rPr>
      <w:sz w:val="48"/>
      <w:szCs w:val="48"/>
    </w:rPr>
  </w:style>
  <w:style w:type="character" w:customStyle="1" w:styleId="a8">
    <w:name w:val="Название Знак"/>
    <w:basedOn w:val="a1"/>
    <w:link w:val="a7"/>
    <w:uiPriority w:val="10"/>
    <w:rsid w:val="00FF3958"/>
    <w:rPr>
      <w:rFonts w:ascii="Calibri" w:eastAsia="Calibri" w:hAnsi="Calibri" w:cs="Calibri"/>
      <w:sz w:val="48"/>
      <w:szCs w:val="48"/>
    </w:rPr>
  </w:style>
  <w:style w:type="paragraph" w:styleId="a9">
    <w:name w:val="Subtitle"/>
    <w:basedOn w:val="a"/>
    <w:next w:val="a"/>
    <w:link w:val="aa"/>
    <w:uiPriority w:val="11"/>
    <w:qFormat/>
    <w:rsid w:val="00FF3958"/>
    <w:pPr>
      <w:spacing w:before="200" w:after="200"/>
    </w:pPr>
    <w:rPr>
      <w:sz w:val="24"/>
      <w:szCs w:val="24"/>
    </w:rPr>
  </w:style>
  <w:style w:type="character" w:customStyle="1" w:styleId="aa">
    <w:name w:val="Подзаголовок Знак"/>
    <w:basedOn w:val="a1"/>
    <w:link w:val="a9"/>
    <w:uiPriority w:val="11"/>
    <w:rsid w:val="00FF3958"/>
    <w:rPr>
      <w:rFonts w:ascii="Calibri" w:eastAsia="Calibri" w:hAnsi="Calibri" w:cs="Calibri"/>
      <w:sz w:val="24"/>
      <w:szCs w:val="24"/>
    </w:rPr>
  </w:style>
  <w:style w:type="paragraph" w:styleId="21">
    <w:name w:val="Quote"/>
    <w:basedOn w:val="a"/>
    <w:next w:val="a"/>
    <w:link w:val="22"/>
    <w:uiPriority w:val="29"/>
    <w:qFormat/>
    <w:rsid w:val="00FF3958"/>
    <w:pPr>
      <w:ind w:left="720" w:right="720"/>
    </w:pPr>
    <w:rPr>
      <w:i/>
    </w:rPr>
  </w:style>
  <w:style w:type="character" w:customStyle="1" w:styleId="22">
    <w:name w:val="Цитата 2 Знак"/>
    <w:basedOn w:val="a1"/>
    <w:link w:val="21"/>
    <w:uiPriority w:val="29"/>
    <w:rsid w:val="00FF3958"/>
    <w:rPr>
      <w:rFonts w:ascii="Calibri" w:eastAsia="Calibri" w:hAnsi="Calibri" w:cs="Calibri"/>
      <w:i/>
    </w:rPr>
  </w:style>
  <w:style w:type="paragraph" w:styleId="ab">
    <w:name w:val="Intense Quote"/>
    <w:basedOn w:val="a"/>
    <w:next w:val="a"/>
    <w:link w:val="ac"/>
    <w:uiPriority w:val="30"/>
    <w:qFormat/>
    <w:rsid w:val="00FF3958"/>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c">
    <w:name w:val="Выделенная цитата Знак"/>
    <w:basedOn w:val="a1"/>
    <w:link w:val="ab"/>
    <w:uiPriority w:val="30"/>
    <w:rsid w:val="00FF3958"/>
    <w:rPr>
      <w:rFonts w:ascii="Calibri" w:eastAsia="Calibri" w:hAnsi="Calibri" w:cs="Calibri"/>
      <w:i/>
      <w:shd w:val="clear" w:color="F2F2F2" w:fill="F2F2F2"/>
    </w:rPr>
  </w:style>
  <w:style w:type="character" w:customStyle="1" w:styleId="HeaderChar">
    <w:name w:val="Header Char"/>
    <w:basedOn w:val="a1"/>
    <w:uiPriority w:val="99"/>
    <w:rsid w:val="00FF3958"/>
  </w:style>
  <w:style w:type="paragraph" w:styleId="ad">
    <w:name w:val="footer"/>
    <w:aliases w:val="Знак"/>
    <w:basedOn w:val="a"/>
    <w:link w:val="ae"/>
    <w:uiPriority w:val="99"/>
    <w:unhideWhenUsed/>
    <w:rsid w:val="00FF3958"/>
    <w:pPr>
      <w:tabs>
        <w:tab w:val="center" w:pos="7143"/>
        <w:tab w:val="right" w:pos="14287"/>
      </w:tabs>
      <w:spacing w:after="0" w:line="240" w:lineRule="auto"/>
    </w:pPr>
  </w:style>
  <w:style w:type="character" w:customStyle="1" w:styleId="ae">
    <w:name w:val="Нижний колонтитул Знак"/>
    <w:aliases w:val="Знак Знак"/>
    <w:basedOn w:val="a1"/>
    <w:link w:val="ad"/>
    <w:uiPriority w:val="99"/>
    <w:rsid w:val="00FF3958"/>
    <w:rPr>
      <w:rFonts w:ascii="Calibri" w:eastAsia="Calibri" w:hAnsi="Calibri" w:cs="Calibri"/>
    </w:rPr>
  </w:style>
  <w:style w:type="character" w:customStyle="1" w:styleId="FooterChar">
    <w:name w:val="Footer Char"/>
    <w:basedOn w:val="a1"/>
    <w:uiPriority w:val="99"/>
    <w:rsid w:val="00FF3958"/>
  </w:style>
  <w:style w:type="paragraph" w:styleId="af">
    <w:name w:val="footnote text"/>
    <w:basedOn w:val="a"/>
    <w:link w:val="af0"/>
    <w:uiPriority w:val="99"/>
    <w:semiHidden/>
    <w:unhideWhenUsed/>
    <w:rsid w:val="00FF3958"/>
    <w:pPr>
      <w:spacing w:after="40" w:line="240" w:lineRule="auto"/>
    </w:pPr>
    <w:rPr>
      <w:sz w:val="18"/>
    </w:rPr>
  </w:style>
  <w:style w:type="character" w:customStyle="1" w:styleId="af0">
    <w:name w:val="Текст сноски Знак"/>
    <w:basedOn w:val="a1"/>
    <w:link w:val="af"/>
    <w:uiPriority w:val="99"/>
    <w:semiHidden/>
    <w:rsid w:val="00FF3958"/>
    <w:rPr>
      <w:rFonts w:ascii="Calibri" w:eastAsia="Calibri" w:hAnsi="Calibri" w:cs="Calibri"/>
      <w:sz w:val="18"/>
    </w:rPr>
  </w:style>
  <w:style w:type="character" w:styleId="af1">
    <w:name w:val="footnote reference"/>
    <w:uiPriority w:val="99"/>
    <w:unhideWhenUsed/>
    <w:rsid w:val="00FF3958"/>
    <w:rPr>
      <w:vertAlign w:val="superscript"/>
    </w:rPr>
  </w:style>
  <w:style w:type="character" w:customStyle="1" w:styleId="af2">
    <w:name w:val="Текст концевой сноски Знак"/>
    <w:basedOn w:val="a1"/>
    <w:link w:val="af3"/>
    <w:uiPriority w:val="99"/>
    <w:semiHidden/>
    <w:rsid w:val="00FF3958"/>
    <w:rPr>
      <w:rFonts w:ascii="Calibri" w:eastAsia="Calibri" w:hAnsi="Calibri" w:cs="Calibri"/>
      <w:sz w:val="20"/>
    </w:rPr>
  </w:style>
  <w:style w:type="paragraph" w:styleId="af3">
    <w:name w:val="endnote text"/>
    <w:basedOn w:val="a"/>
    <w:link w:val="af2"/>
    <w:uiPriority w:val="99"/>
    <w:semiHidden/>
    <w:unhideWhenUsed/>
    <w:rsid w:val="00FF3958"/>
    <w:pPr>
      <w:spacing w:after="0" w:line="240" w:lineRule="auto"/>
    </w:pPr>
    <w:rPr>
      <w:sz w:val="20"/>
    </w:rPr>
  </w:style>
  <w:style w:type="paragraph" w:styleId="11">
    <w:name w:val="toc 1"/>
    <w:basedOn w:val="a"/>
    <w:next w:val="a"/>
    <w:uiPriority w:val="39"/>
    <w:unhideWhenUsed/>
    <w:rsid w:val="00FF3958"/>
    <w:pPr>
      <w:spacing w:after="57"/>
    </w:pPr>
  </w:style>
  <w:style w:type="paragraph" w:styleId="23">
    <w:name w:val="toc 2"/>
    <w:basedOn w:val="a"/>
    <w:next w:val="a"/>
    <w:uiPriority w:val="39"/>
    <w:unhideWhenUsed/>
    <w:rsid w:val="00FF3958"/>
    <w:pPr>
      <w:spacing w:after="57"/>
      <w:ind w:left="283"/>
    </w:pPr>
  </w:style>
  <w:style w:type="paragraph" w:styleId="31">
    <w:name w:val="toc 3"/>
    <w:basedOn w:val="a"/>
    <w:next w:val="a"/>
    <w:uiPriority w:val="39"/>
    <w:unhideWhenUsed/>
    <w:rsid w:val="00FF3958"/>
    <w:pPr>
      <w:spacing w:after="57"/>
      <w:ind w:left="567"/>
    </w:pPr>
  </w:style>
  <w:style w:type="paragraph" w:styleId="41">
    <w:name w:val="toc 4"/>
    <w:basedOn w:val="a"/>
    <w:next w:val="a"/>
    <w:uiPriority w:val="39"/>
    <w:unhideWhenUsed/>
    <w:rsid w:val="00FF3958"/>
    <w:pPr>
      <w:spacing w:after="57"/>
      <w:ind w:left="850"/>
    </w:pPr>
  </w:style>
  <w:style w:type="paragraph" w:styleId="51">
    <w:name w:val="toc 5"/>
    <w:basedOn w:val="a"/>
    <w:next w:val="a"/>
    <w:uiPriority w:val="39"/>
    <w:unhideWhenUsed/>
    <w:rsid w:val="00FF3958"/>
    <w:pPr>
      <w:spacing w:after="57"/>
      <w:ind w:left="1134"/>
    </w:pPr>
  </w:style>
  <w:style w:type="paragraph" w:styleId="61">
    <w:name w:val="toc 6"/>
    <w:basedOn w:val="a"/>
    <w:next w:val="a"/>
    <w:uiPriority w:val="39"/>
    <w:unhideWhenUsed/>
    <w:rsid w:val="00FF3958"/>
    <w:pPr>
      <w:spacing w:after="57"/>
      <w:ind w:left="1417"/>
    </w:pPr>
  </w:style>
  <w:style w:type="paragraph" w:styleId="71">
    <w:name w:val="toc 7"/>
    <w:basedOn w:val="a"/>
    <w:next w:val="a"/>
    <w:uiPriority w:val="39"/>
    <w:unhideWhenUsed/>
    <w:rsid w:val="00FF3958"/>
    <w:pPr>
      <w:spacing w:after="57"/>
      <w:ind w:left="1701"/>
    </w:pPr>
  </w:style>
  <w:style w:type="paragraph" w:styleId="81">
    <w:name w:val="toc 8"/>
    <w:basedOn w:val="a"/>
    <w:next w:val="a"/>
    <w:uiPriority w:val="39"/>
    <w:unhideWhenUsed/>
    <w:rsid w:val="00FF3958"/>
    <w:pPr>
      <w:spacing w:after="57"/>
      <w:ind w:left="1984"/>
    </w:pPr>
  </w:style>
  <w:style w:type="paragraph" w:styleId="91">
    <w:name w:val="toc 9"/>
    <w:basedOn w:val="a"/>
    <w:next w:val="a"/>
    <w:uiPriority w:val="39"/>
    <w:unhideWhenUsed/>
    <w:rsid w:val="00FF3958"/>
    <w:pPr>
      <w:spacing w:after="57"/>
      <w:ind w:left="2268"/>
    </w:pPr>
  </w:style>
  <w:style w:type="paragraph" w:styleId="af4">
    <w:name w:val="TOC Heading"/>
    <w:uiPriority w:val="39"/>
    <w:unhideWhenUsed/>
    <w:rsid w:val="00FF3958"/>
    <w:pPr>
      <w:spacing w:after="0" w:line="240" w:lineRule="auto"/>
    </w:pPr>
    <w:rPr>
      <w:rFonts w:ascii="Calibri" w:eastAsia="Calibri" w:hAnsi="Calibri" w:cs="Calibri"/>
      <w:sz w:val="20"/>
      <w:szCs w:val="20"/>
      <w:lang w:eastAsia="ru-RU"/>
    </w:rPr>
  </w:style>
  <w:style w:type="paragraph" w:styleId="af5">
    <w:name w:val="table of figures"/>
    <w:basedOn w:val="a"/>
    <w:next w:val="a"/>
    <w:uiPriority w:val="99"/>
    <w:unhideWhenUsed/>
    <w:rsid w:val="00FF3958"/>
    <w:pPr>
      <w:spacing w:after="0"/>
    </w:pPr>
  </w:style>
  <w:style w:type="character" w:styleId="af6">
    <w:name w:val="Hyperlink"/>
    <w:uiPriority w:val="99"/>
    <w:rsid w:val="00FF3958"/>
    <w:rPr>
      <w:color w:val="0000FF"/>
      <w:u w:val="single"/>
    </w:rPr>
  </w:style>
  <w:style w:type="character" w:customStyle="1" w:styleId="af7">
    <w:name w:val="Текст выноски Знак"/>
    <w:basedOn w:val="a1"/>
    <w:link w:val="af8"/>
    <w:semiHidden/>
    <w:rsid w:val="00FF3958"/>
    <w:rPr>
      <w:rFonts w:ascii="Tahoma" w:eastAsia="Times New Roman" w:hAnsi="Tahoma" w:cs="Tahoma"/>
      <w:sz w:val="16"/>
      <w:szCs w:val="16"/>
      <w:lang w:eastAsia="ru-RU"/>
    </w:rPr>
  </w:style>
  <w:style w:type="paragraph" w:styleId="af8">
    <w:name w:val="Balloon Text"/>
    <w:basedOn w:val="a"/>
    <w:link w:val="af7"/>
    <w:semiHidden/>
    <w:rsid w:val="00FF3958"/>
    <w:pPr>
      <w:spacing w:after="0" w:line="240" w:lineRule="auto"/>
    </w:pPr>
    <w:rPr>
      <w:rFonts w:ascii="Tahoma" w:eastAsia="Times New Roman" w:hAnsi="Tahoma" w:cs="Tahoma"/>
      <w:sz w:val="16"/>
      <w:szCs w:val="16"/>
      <w:lang w:eastAsia="ru-RU"/>
    </w:rPr>
  </w:style>
  <w:style w:type="paragraph" w:styleId="af9">
    <w:name w:val="header"/>
    <w:basedOn w:val="a"/>
    <w:link w:val="afa"/>
    <w:uiPriority w:val="99"/>
    <w:rsid w:val="00FF39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a">
    <w:name w:val="Верхний колонтитул Знак"/>
    <w:basedOn w:val="a1"/>
    <w:link w:val="af9"/>
    <w:uiPriority w:val="99"/>
    <w:rsid w:val="00FF3958"/>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qFormat/>
    <w:rsid w:val="00FF3958"/>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rsid w:val="00FF3958"/>
    <w:rPr>
      <w:rFonts w:ascii="Calibri" w:eastAsia="Times New Roman" w:hAnsi="Calibri" w:cs="Calibri"/>
      <w:szCs w:val="20"/>
      <w:lang w:eastAsia="ru-RU"/>
    </w:rPr>
  </w:style>
  <w:style w:type="paragraph" w:styleId="afb">
    <w:name w:val="List Paragraph"/>
    <w:basedOn w:val="a"/>
    <w:link w:val="afc"/>
    <w:uiPriority w:val="34"/>
    <w:qFormat/>
    <w:rsid w:val="00FF3958"/>
    <w:pPr>
      <w:ind w:left="720"/>
      <w:contextualSpacing/>
    </w:pPr>
  </w:style>
  <w:style w:type="character" w:customStyle="1" w:styleId="afc">
    <w:name w:val="Абзац списка Знак"/>
    <w:link w:val="afb"/>
    <w:uiPriority w:val="34"/>
    <w:qFormat/>
    <w:rsid w:val="00FF3958"/>
    <w:rPr>
      <w:rFonts w:ascii="Calibri" w:eastAsia="Calibri" w:hAnsi="Calibri" w:cs="Calibri"/>
    </w:rPr>
  </w:style>
  <w:style w:type="character" w:customStyle="1" w:styleId="WW8Num3z0">
    <w:name w:val="WW8Num3z0"/>
    <w:rsid w:val="00FF3958"/>
    <w:rPr>
      <w:rFonts w:ascii="Symbol" w:hAnsi="Symbol"/>
    </w:rPr>
  </w:style>
  <w:style w:type="paragraph" w:customStyle="1" w:styleId="33">
    <w:name w:val="Нумерованный список 33"/>
    <w:basedOn w:val="a"/>
    <w:rsid w:val="00FF3958"/>
    <w:pPr>
      <w:numPr>
        <w:numId w:val="2"/>
      </w:numPr>
      <w:tabs>
        <w:tab w:val="left" w:pos="926"/>
      </w:tabs>
      <w:spacing w:after="60" w:line="240" w:lineRule="auto"/>
      <w:ind w:left="926" w:firstLine="0"/>
      <w:jc w:val="both"/>
    </w:pPr>
    <w:rPr>
      <w:rFonts w:ascii="Times New Roman" w:eastAsia="Times New Roman" w:hAnsi="Times New Roman" w:cs="Times New Roman"/>
      <w:sz w:val="24"/>
      <w:szCs w:val="20"/>
      <w:lang w:eastAsia="ar-SA"/>
    </w:rPr>
  </w:style>
  <w:style w:type="character" w:customStyle="1" w:styleId="92">
    <w:name w:val="Основной текст + 9"/>
    <w:rsid w:val="00FF3958"/>
    <w:rPr>
      <w:rFonts w:ascii="Times New Roman" w:hAnsi="Times New Roman"/>
      <w:color w:val="000000"/>
      <w:spacing w:val="0"/>
      <w:position w:val="0"/>
      <w:sz w:val="19"/>
      <w:u w:val="none"/>
      <w:shd w:val="clear" w:color="FFFFFF" w:fill="FFFFFF"/>
      <w:lang w:val="ru-RU" w:eastAsia="ru-RU"/>
    </w:rPr>
  </w:style>
  <w:style w:type="paragraph" w:customStyle="1" w:styleId="32">
    <w:name w:val="Основной текст3"/>
    <w:basedOn w:val="a"/>
    <w:rsid w:val="00FF3958"/>
    <w:pPr>
      <w:widowControl w:val="0"/>
      <w:shd w:val="clear" w:color="FFFFFF" w:fill="FFFFFF"/>
      <w:spacing w:before="120" w:after="300" w:line="240" w:lineRule="atLeast"/>
      <w:jc w:val="center"/>
    </w:pPr>
    <w:rPr>
      <w:rFonts w:ascii="Times New Roman" w:hAnsi="Times New Roman" w:cs="Times New Roman"/>
      <w:color w:val="000000"/>
      <w:sz w:val="20"/>
      <w:szCs w:val="20"/>
      <w:lang w:eastAsia="ru-RU"/>
    </w:rPr>
  </w:style>
  <w:style w:type="paragraph" w:customStyle="1" w:styleId="afd">
    <w:name w:val="Базовый"/>
    <w:rsid w:val="00FF3958"/>
    <w:pPr>
      <w:spacing w:after="200" w:line="276" w:lineRule="auto"/>
    </w:pPr>
    <w:rPr>
      <w:rFonts w:ascii="Calibri" w:eastAsia="SimSun" w:hAnsi="Calibri" w:cs="Calibri"/>
      <w:color w:val="00000A"/>
    </w:rPr>
  </w:style>
  <w:style w:type="character" w:customStyle="1" w:styleId="acopre">
    <w:name w:val="acopre"/>
    <w:basedOn w:val="a1"/>
    <w:rsid w:val="00FF3958"/>
  </w:style>
  <w:style w:type="character" w:customStyle="1" w:styleId="lrzxr">
    <w:name w:val="lrzxr"/>
    <w:basedOn w:val="a1"/>
    <w:rsid w:val="00FF3958"/>
  </w:style>
  <w:style w:type="paragraph" w:customStyle="1" w:styleId="ConsPlusNonformat">
    <w:name w:val="ConsPlusNonformat"/>
    <w:link w:val="ConsPlusNonformat0"/>
    <w:rsid w:val="00FF3958"/>
    <w:pPr>
      <w:widowControl w:val="0"/>
      <w:suppressAutoHyphens/>
      <w:spacing w:after="0" w:line="240" w:lineRule="auto"/>
      <w:jc w:val="center"/>
    </w:pPr>
    <w:rPr>
      <w:rFonts w:ascii="Courier New" w:eastAsia="Arial" w:hAnsi="Courier New" w:cs="Times New Roman"/>
      <w:kern w:val="1"/>
      <w:lang w:eastAsia="ar-SA"/>
    </w:rPr>
  </w:style>
  <w:style w:type="character" w:customStyle="1" w:styleId="ConsPlusNonformat0">
    <w:name w:val="ConsPlusNonformat Знак"/>
    <w:link w:val="ConsPlusNonformat"/>
    <w:locked/>
    <w:rsid w:val="00FF3958"/>
    <w:rPr>
      <w:rFonts w:ascii="Courier New" w:eastAsia="Arial" w:hAnsi="Courier New" w:cs="Times New Roman"/>
      <w:kern w:val="1"/>
      <w:lang w:eastAsia="ar-SA"/>
    </w:rPr>
  </w:style>
  <w:style w:type="paragraph" w:customStyle="1" w:styleId="12">
    <w:name w:val="Обычный1"/>
    <w:rsid w:val="00FF3958"/>
    <w:pPr>
      <w:widowControl w:val="0"/>
      <w:spacing w:after="0" w:line="240" w:lineRule="auto"/>
      <w:jc w:val="both"/>
    </w:pPr>
    <w:rPr>
      <w:rFonts w:ascii="Arial" w:eastAsia="Times New Roman" w:hAnsi="Arial" w:cs="Times New Roman"/>
      <w:snapToGrid w:val="0"/>
      <w:spacing w:val="-5"/>
      <w:sz w:val="25"/>
      <w:szCs w:val="20"/>
      <w:lang w:eastAsia="ru-RU"/>
    </w:rPr>
  </w:style>
  <w:style w:type="paragraph" w:customStyle="1" w:styleId="93">
    <w:name w:val="Указатель9"/>
    <w:basedOn w:val="a"/>
    <w:rsid w:val="00FF3958"/>
    <w:pPr>
      <w:widowControl w:val="0"/>
      <w:suppressLineNumbers/>
      <w:suppressAutoHyphens/>
      <w:spacing w:after="0" w:line="240" w:lineRule="auto"/>
    </w:pPr>
    <w:rPr>
      <w:rFonts w:ascii="Times New Roman" w:eastAsia="Lucida Sans Unicode" w:hAnsi="Times New Roman" w:cs="Mangal"/>
      <w:color w:val="000000"/>
      <w:sz w:val="24"/>
      <w:szCs w:val="24"/>
      <w:lang w:val="en-US" w:bidi="en-US"/>
    </w:rPr>
  </w:style>
  <w:style w:type="table" w:styleId="afe">
    <w:name w:val="Table Grid"/>
    <w:basedOn w:val="a2"/>
    <w:uiPriority w:val="59"/>
    <w:rsid w:val="00F50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958"/>
    <w:rPr>
      <w:rFonts w:ascii="Calibri" w:eastAsia="Calibri" w:hAnsi="Calibri" w:cs="Calibri"/>
    </w:rPr>
  </w:style>
  <w:style w:type="paragraph" w:styleId="1">
    <w:name w:val="heading 1"/>
    <w:basedOn w:val="a"/>
    <w:next w:val="a"/>
    <w:link w:val="10"/>
    <w:qFormat/>
    <w:rsid w:val="00FF3958"/>
    <w:pPr>
      <w:keepNext/>
      <w:numPr>
        <w:numId w:val="1"/>
      </w:numPr>
      <w:spacing w:before="240" w:after="60" w:line="240" w:lineRule="auto"/>
      <w:jc w:val="center"/>
      <w:outlineLvl w:val="0"/>
    </w:pPr>
    <w:rPr>
      <w:rFonts w:eastAsia="Times New Roman"/>
      <w:sz w:val="36"/>
      <w:szCs w:val="36"/>
      <w:lang w:eastAsia="ar-SA"/>
    </w:rPr>
  </w:style>
  <w:style w:type="paragraph" w:styleId="2">
    <w:name w:val="heading 2"/>
    <w:basedOn w:val="a"/>
    <w:next w:val="a"/>
    <w:link w:val="20"/>
    <w:qFormat/>
    <w:rsid w:val="00FF3958"/>
    <w:pPr>
      <w:keepNext/>
      <w:numPr>
        <w:ilvl w:val="1"/>
        <w:numId w:val="1"/>
      </w:numPr>
      <w:spacing w:after="0" w:line="240" w:lineRule="auto"/>
      <w:jc w:val="center"/>
      <w:outlineLvl w:val="1"/>
    </w:pPr>
    <w:rPr>
      <w:rFonts w:eastAsia="Times New Roman"/>
      <w:sz w:val="24"/>
      <w:szCs w:val="24"/>
      <w:lang w:eastAsia="ar-SA"/>
    </w:rPr>
  </w:style>
  <w:style w:type="paragraph" w:styleId="3">
    <w:name w:val="heading 3"/>
    <w:basedOn w:val="a"/>
    <w:next w:val="a"/>
    <w:link w:val="30"/>
    <w:qFormat/>
    <w:rsid w:val="00FF3958"/>
    <w:pPr>
      <w:keepNext/>
      <w:numPr>
        <w:ilvl w:val="2"/>
        <w:numId w:val="1"/>
      </w:numPr>
      <w:spacing w:before="240" w:after="60" w:line="240" w:lineRule="auto"/>
      <w:outlineLvl w:val="2"/>
    </w:pPr>
    <w:rPr>
      <w:rFonts w:ascii="Arial" w:eastAsia="Times New Roman" w:hAnsi="Arial" w:cs="Arial"/>
      <w:sz w:val="26"/>
      <w:szCs w:val="26"/>
      <w:lang w:eastAsia="ar-SA"/>
    </w:rPr>
  </w:style>
  <w:style w:type="paragraph" w:styleId="4">
    <w:name w:val="heading 4"/>
    <w:basedOn w:val="a"/>
    <w:next w:val="a0"/>
    <w:link w:val="40"/>
    <w:qFormat/>
    <w:rsid w:val="00FF3958"/>
    <w:pPr>
      <w:keepNext/>
      <w:numPr>
        <w:ilvl w:val="3"/>
        <w:numId w:val="1"/>
      </w:numPr>
      <w:tabs>
        <w:tab w:val="left" w:pos="864"/>
      </w:tabs>
      <w:spacing w:before="240" w:after="60" w:line="240" w:lineRule="auto"/>
      <w:jc w:val="both"/>
      <w:outlineLvl w:val="3"/>
    </w:pPr>
    <w:rPr>
      <w:rFonts w:ascii="Arial" w:eastAsia="Arial" w:hAnsi="Arial" w:cs="Mangal"/>
      <w:sz w:val="24"/>
      <w:szCs w:val="20"/>
      <w:lang w:eastAsia="hi-IN" w:bidi="hi-IN"/>
    </w:rPr>
  </w:style>
  <w:style w:type="paragraph" w:styleId="5">
    <w:name w:val="heading 5"/>
    <w:basedOn w:val="a"/>
    <w:next w:val="a0"/>
    <w:link w:val="50"/>
    <w:qFormat/>
    <w:rsid w:val="00FF3958"/>
    <w:pPr>
      <w:numPr>
        <w:ilvl w:val="4"/>
        <w:numId w:val="1"/>
      </w:numPr>
      <w:tabs>
        <w:tab w:val="left" w:pos="1008"/>
      </w:tabs>
      <w:spacing w:before="240" w:after="60" w:line="240" w:lineRule="auto"/>
      <w:jc w:val="both"/>
      <w:outlineLvl w:val="4"/>
    </w:pPr>
    <w:rPr>
      <w:rFonts w:ascii="Arial" w:eastAsia="Arial" w:hAnsi="Arial" w:cs="Mangal"/>
      <w:sz w:val="20"/>
      <w:szCs w:val="20"/>
      <w:lang w:eastAsia="hi-IN" w:bidi="hi-IN"/>
    </w:rPr>
  </w:style>
  <w:style w:type="paragraph" w:styleId="6">
    <w:name w:val="heading 6"/>
    <w:basedOn w:val="a"/>
    <w:next w:val="a0"/>
    <w:link w:val="60"/>
    <w:qFormat/>
    <w:rsid w:val="00FF3958"/>
    <w:pPr>
      <w:numPr>
        <w:ilvl w:val="5"/>
        <w:numId w:val="1"/>
      </w:numPr>
      <w:tabs>
        <w:tab w:val="left" w:pos="1152"/>
      </w:tabs>
      <w:spacing w:before="240" w:after="60" w:line="240" w:lineRule="auto"/>
      <w:jc w:val="both"/>
      <w:outlineLvl w:val="5"/>
    </w:pPr>
    <w:rPr>
      <w:rFonts w:ascii="Arial" w:eastAsia="Arial" w:hAnsi="Arial" w:cs="Mangal"/>
      <w:i/>
      <w:sz w:val="20"/>
      <w:szCs w:val="20"/>
      <w:lang w:eastAsia="hi-IN" w:bidi="hi-IN"/>
    </w:rPr>
  </w:style>
  <w:style w:type="paragraph" w:styleId="7">
    <w:name w:val="heading 7"/>
    <w:basedOn w:val="a"/>
    <w:next w:val="a0"/>
    <w:link w:val="70"/>
    <w:qFormat/>
    <w:rsid w:val="00FF3958"/>
    <w:pPr>
      <w:numPr>
        <w:ilvl w:val="6"/>
        <w:numId w:val="1"/>
      </w:numPr>
      <w:tabs>
        <w:tab w:val="left" w:pos="1296"/>
      </w:tabs>
      <w:spacing w:before="240" w:after="60" w:line="240" w:lineRule="auto"/>
      <w:jc w:val="both"/>
      <w:outlineLvl w:val="6"/>
    </w:pPr>
    <w:rPr>
      <w:rFonts w:ascii="Arial" w:eastAsia="Arial" w:hAnsi="Arial" w:cs="Mangal"/>
      <w:sz w:val="20"/>
      <w:szCs w:val="20"/>
      <w:lang w:eastAsia="hi-IN" w:bidi="hi-IN"/>
    </w:rPr>
  </w:style>
  <w:style w:type="paragraph" w:styleId="8">
    <w:name w:val="heading 8"/>
    <w:basedOn w:val="a"/>
    <w:next w:val="a0"/>
    <w:link w:val="80"/>
    <w:qFormat/>
    <w:rsid w:val="00FF3958"/>
    <w:pPr>
      <w:numPr>
        <w:ilvl w:val="7"/>
        <w:numId w:val="1"/>
      </w:numPr>
      <w:tabs>
        <w:tab w:val="left" w:pos="1440"/>
        <w:tab w:val="left" w:pos="10440"/>
      </w:tabs>
      <w:spacing w:before="240" w:after="60" w:line="240" w:lineRule="auto"/>
      <w:ind w:left="10440"/>
      <w:jc w:val="both"/>
      <w:outlineLvl w:val="7"/>
    </w:pPr>
    <w:rPr>
      <w:rFonts w:ascii="Arial" w:eastAsia="Arial" w:hAnsi="Arial" w:cs="Mangal"/>
      <w:i/>
      <w:sz w:val="20"/>
      <w:szCs w:val="20"/>
      <w:lang w:eastAsia="hi-IN" w:bidi="hi-IN"/>
    </w:rPr>
  </w:style>
  <w:style w:type="paragraph" w:styleId="9">
    <w:name w:val="heading 9"/>
    <w:basedOn w:val="a"/>
    <w:next w:val="a0"/>
    <w:link w:val="90"/>
    <w:qFormat/>
    <w:rsid w:val="00FF3958"/>
    <w:pPr>
      <w:numPr>
        <w:ilvl w:val="8"/>
        <w:numId w:val="1"/>
      </w:numPr>
      <w:tabs>
        <w:tab w:val="left" w:pos="1584"/>
      </w:tabs>
      <w:spacing w:before="240" w:after="60" w:line="240" w:lineRule="auto"/>
      <w:jc w:val="both"/>
      <w:outlineLvl w:val="8"/>
    </w:pPr>
    <w:rPr>
      <w:rFonts w:ascii="Arial" w:eastAsia="Arial" w:hAnsi="Arial" w:cs="Mangal"/>
      <w:b/>
      <w:i/>
      <w:sz w:val="18"/>
      <w:szCs w:val="20"/>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3958"/>
    <w:rPr>
      <w:rFonts w:ascii="Calibri" w:eastAsia="Times New Roman" w:hAnsi="Calibri" w:cs="Calibri"/>
      <w:sz w:val="36"/>
      <w:szCs w:val="36"/>
      <w:lang w:eastAsia="ar-SA"/>
    </w:rPr>
  </w:style>
  <w:style w:type="character" w:customStyle="1" w:styleId="20">
    <w:name w:val="Заголовок 2 Знак"/>
    <w:basedOn w:val="a1"/>
    <w:link w:val="2"/>
    <w:rsid w:val="00FF3958"/>
    <w:rPr>
      <w:rFonts w:ascii="Calibri" w:eastAsia="Times New Roman" w:hAnsi="Calibri" w:cs="Calibri"/>
      <w:sz w:val="24"/>
      <w:szCs w:val="24"/>
      <w:lang w:eastAsia="ar-SA"/>
    </w:rPr>
  </w:style>
  <w:style w:type="character" w:customStyle="1" w:styleId="30">
    <w:name w:val="Заголовок 3 Знак"/>
    <w:basedOn w:val="a1"/>
    <w:link w:val="3"/>
    <w:rsid w:val="00FF3958"/>
    <w:rPr>
      <w:rFonts w:ascii="Arial" w:eastAsia="Times New Roman" w:hAnsi="Arial" w:cs="Arial"/>
      <w:sz w:val="26"/>
      <w:szCs w:val="26"/>
      <w:lang w:eastAsia="ar-SA"/>
    </w:rPr>
  </w:style>
  <w:style w:type="paragraph" w:styleId="a0">
    <w:name w:val="Body Text"/>
    <w:basedOn w:val="a"/>
    <w:link w:val="a4"/>
    <w:uiPriority w:val="99"/>
    <w:semiHidden/>
    <w:unhideWhenUsed/>
    <w:rsid w:val="00FF3958"/>
    <w:pPr>
      <w:spacing w:after="120"/>
    </w:pPr>
  </w:style>
  <w:style w:type="character" w:customStyle="1" w:styleId="a4">
    <w:name w:val="Основной текст Знак"/>
    <w:basedOn w:val="a1"/>
    <w:link w:val="a0"/>
    <w:uiPriority w:val="99"/>
    <w:semiHidden/>
    <w:rsid w:val="00FF3958"/>
    <w:rPr>
      <w:rFonts w:ascii="Calibri" w:eastAsia="Calibri" w:hAnsi="Calibri" w:cs="Calibri"/>
    </w:rPr>
  </w:style>
  <w:style w:type="character" w:customStyle="1" w:styleId="40">
    <w:name w:val="Заголовок 4 Знак"/>
    <w:basedOn w:val="a1"/>
    <w:link w:val="4"/>
    <w:rsid w:val="00FF3958"/>
    <w:rPr>
      <w:rFonts w:ascii="Arial" w:eastAsia="Arial" w:hAnsi="Arial" w:cs="Mangal"/>
      <w:sz w:val="24"/>
      <w:szCs w:val="20"/>
      <w:lang w:eastAsia="hi-IN" w:bidi="hi-IN"/>
    </w:rPr>
  </w:style>
  <w:style w:type="character" w:customStyle="1" w:styleId="50">
    <w:name w:val="Заголовок 5 Знак"/>
    <w:basedOn w:val="a1"/>
    <w:link w:val="5"/>
    <w:rsid w:val="00FF3958"/>
    <w:rPr>
      <w:rFonts w:ascii="Arial" w:eastAsia="Arial" w:hAnsi="Arial" w:cs="Mangal"/>
      <w:sz w:val="20"/>
      <w:szCs w:val="20"/>
      <w:lang w:eastAsia="hi-IN" w:bidi="hi-IN"/>
    </w:rPr>
  </w:style>
  <w:style w:type="character" w:customStyle="1" w:styleId="60">
    <w:name w:val="Заголовок 6 Знак"/>
    <w:basedOn w:val="a1"/>
    <w:link w:val="6"/>
    <w:rsid w:val="00FF3958"/>
    <w:rPr>
      <w:rFonts w:ascii="Arial" w:eastAsia="Arial" w:hAnsi="Arial" w:cs="Mangal"/>
      <w:i/>
      <w:sz w:val="20"/>
      <w:szCs w:val="20"/>
      <w:lang w:eastAsia="hi-IN" w:bidi="hi-IN"/>
    </w:rPr>
  </w:style>
  <w:style w:type="character" w:customStyle="1" w:styleId="70">
    <w:name w:val="Заголовок 7 Знак"/>
    <w:basedOn w:val="a1"/>
    <w:link w:val="7"/>
    <w:rsid w:val="00FF3958"/>
    <w:rPr>
      <w:rFonts w:ascii="Arial" w:eastAsia="Arial" w:hAnsi="Arial" w:cs="Mangal"/>
      <w:sz w:val="20"/>
      <w:szCs w:val="20"/>
      <w:lang w:eastAsia="hi-IN" w:bidi="hi-IN"/>
    </w:rPr>
  </w:style>
  <w:style w:type="character" w:customStyle="1" w:styleId="80">
    <w:name w:val="Заголовок 8 Знак"/>
    <w:basedOn w:val="a1"/>
    <w:link w:val="8"/>
    <w:rsid w:val="00FF3958"/>
    <w:rPr>
      <w:rFonts w:ascii="Arial" w:eastAsia="Arial" w:hAnsi="Arial" w:cs="Mangal"/>
      <w:i/>
      <w:sz w:val="20"/>
      <w:szCs w:val="20"/>
      <w:lang w:eastAsia="hi-IN" w:bidi="hi-IN"/>
    </w:rPr>
  </w:style>
  <w:style w:type="character" w:customStyle="1" w:styleId="90">
    <w:name w:val="Заголовок 9 Знак"/>
    <w:basedOn w:val="a1"/>
    <w:link w:val="9"/>
    <w:rsid w:val="00FF3958"/>
    <w:rPr>
      <w:rFonts w:ascii="Arial" w:eastAsia="Arial" w:hAnsi="Arial" w:cs="Mangal"/>
      <w:b/>
      <w:i/>
      <w:sz w:val="18"/>
      <w:szCs w:val="20"/>
      <w:lang w:eastAsia="hi-IN" w:bidi="hi-IN"/>
    </w:rPr>
  </w:style>
  <w:style w:type="character" w:customStyle="1" w:styleId="Heading1Char">
    <w:name w:val="Heading 1 Char"/>
    <w:uiPriority w:val="9"/>
    <w:rsid w:val="00FF3958"/>
    <w:rPr>
      <w:rFonts w:ascii="Arial" w:eastAsia="Arial" w:hAnsi="Arial" w:cs="Arial"/>
      <w:sz w:val="40"/>
      <w:szCs w:val="40"/>
    </w:rPr>
  </w:style>
  <w:style w:type="character" w:customStyle="1" w:styleId="Heading2Char">
    <w:name w:val="Heading 2 Char"/>
    <w:uiPriority w:val="9"/>
    <w:rsid w:val="00FF3958"/>
    <w:rPr>
      <w:rFonts w:ascii="Arial" w:eastAsia="Arial" w:hAnsi="Arial" w:cs="Arial"/>
      <w:sz w:val="34"/>
    </w:rPr>
  </w:style>
  <w:style w:type="character" w:customStyle="1" w:styleId="Heading3Char">
    <w:name w:val="Heading 3 Char"/>
    <w:uiPriority w:val="9"/>
    <w:rsid w:val="00FF3958"/>
    <w:rPr>
      <w:rFonts w:ascii="Arial" w:eastAsia="Arial" w:hAnsi="Arial" w:cs="Arial"/>
      <w:sz w:val="30"/>
      <w:szCs w:val="30"/>
    </w:rPr>
  </w:style>
  <w:style w:type="character" w:customStyle="1" w:styleId="Heading4Char">
    <w:name w:val="Heading 4 Char"/>
    <w:uiPriority w:val="9"/>
    <w:rsid w:val="00FF3958"/>
    <w:rPr>
      <w:rFonts w:ascii="Arial" w:eastAsia="Arial" w:hAnsi="Arial" w:cs="Arial"/>
      <w:b/>
      <w:bCs/>
      <w:sz w:val="26"/>
      <w:szCs w:val="26"/>
    </w:rPr>
  </w:style>
  <w:style w:type="character" w:customStyle="1" w:styleId="Heading5Char">
    <w:name w:val="Heading 5 Char"/>
    <w:uiPriority w:val="9"/>
    <w:rsid w:val="00FF3958"/>
    <w:rPr>
      <w:rFonts w:ascii="Arial" w:eastAsia="Arial" w:hAnsi="Arial" w:cs="Arial"/>
      <w:b/>
      <w:bCs/>
      <w:sz w:val="24"/>
      <w:szCs w:val="24"/>
    </w:rPr>
  </w:style>
  <w:style w:type="character" w:customStyle="1" w:styleId="Heading6Char">
    <w:name w:val="Heading 6 Char"/>
    <w:uiPriority w:val="9"/>
    <w:rsid w:val="00FF3958"/>
    <w:rPr>
      <w:rFonts w:ascii="Arial" w:eastAsia="Arial" w:hAnsi="Arial" w:cs="Arial"/>
      <w:b/>
      <w:bCs/>
      <w:sz w:val="22"/>
      <w:szCs w:val="22"/>
    </w:rPr>
  </w:style>
  <w:style w:type="character" w:customStyle="1" w:styleId="Heading7Char">
    <w:name w:val="Heading 7 Char"/>
    <w:uiPriority w:val="9"/>
    <w:rsid w:val="00FF3958"/>
    <w:rPr>
      <w:rFonts w:ascii="Arial" w:eastAsia="Arial" w:hAnsi="Arial" w:cs="Arial"/>
      <w:b/>
      <w:bCs/>
      <w:i/>
      <w:iCs/>
      <w:sz w:val="22"/>
      <w:szCs w:val="22"/>
    </w:rPr>
  </w:style>
  <w:style w:type="character" w:customStyle="1" w:styleId="Heading8Char">
    <w:name w:val="Heading 8 Char"/>
    <w:uiPriority w:val="9"/>
    <w:rsid w:val="00FF3958"/>
    <w:rPr>
      <w:rFonts w:ascii="Arial" w:eastAsia="Arial" w:hAnsi="Arial" w:cs="Arial"/>
      <w:i/>
      <w:iCs/>
      <w:sz w:val="22"/>
      <w:szCs w:val="22"/>
    </w:rPr>
  </w:style>
  <w:style w:type="character" w:customStyle="1" w:styleId="Heading9Char">
    <w:name w:val="Heading 9 Char"/>
    <w:uiPriority w:val="9"/>
    <w:rsid w:val="00FF3958"/>
    <w:rPr>
      <w:rFonts w:ascii="Arial" w:eastAsia="Arial" w:hAnsi="Arial" w:cs="Arial"/>
      <w:i/>
      <w:iCs/>
      <w:sz w:val="21"/>
      <w:szCs w:val="21"/>
    </w:rPr>
  </w:style>
  <w:style w:type="paragraph" w:styleId="a5">
    <w:name w:val="No Spacing"/>
    <w:aliases w:val="Жирный"/>
    <w:link w:val="a6"/>
    <w:uiPriority w:val="1"/>
    <w:qFormat/>
    <w:rsid w:val="00FF3958"/>
    <w:pPr>
      <w:spacing w:after="0" w:line="240" w:lineRule="auto"/>
    </w:pPr>
    <w:rPr>
      <w:rFonts w:ascii="Calibri" w:eastAsia="Calibri" w:hAnsi="Calibri" w:cs="Calibri"/>
      <w:sz w:val="20"/>
      <w:szCs w:val="20"/>
      <w:lang w:eastAsia="ru-RU"/>
    </w:rPr>
  </w:style>
  <w:style w:type="character" w:customStyle="1" w:styleId="a6">
    <w:name w:val="Без интервала Знак"/>
    <w:aliases w:val="Жирный Знак"/>
    <w:link w:val="a5"/>
    <w:uiPriority w:val="1"/>
    <w:locked/>
    <w:rsid w:val="00FF3958"/>
    <w:rPr>
      <w:rFonts w:ascii="Calibri" w:eastAsia="Calibri" w:hAnsi="Calibri" w:cs="Calibri"/>
      <w:sz w:val="20"/>
      <w:szCs w:val="20"/>
      <w:lang w:eastAsia="ru-RU"/>
    </w:rPr>
  </w:style>
  <w:style w:type="paragraph" w:styleId="a7">
    <w:name w:val="Title"/>
    <w:basedOn w:val="a"/>
    <w:next w:val="a"/>
    <w:link w:val="a8"/>
    <w:uiPriority w:val="10"/>
    <w:qFormat/>
    <w:rsid w:val="00FF3958"/>
    <w:pPr>
      <w:spacing w:before="300" w:after="200"/>
      <w:contextualSpacing/>
    </w:pPr>
    <w:rPr>
      <w:sz w:val="48"/>
      <w:szCs w:val="48"/>
    </w:rPr>
  </w:style>
  <w:style w:type="character" w:customStyle="1" w:styleId="a8">
    <w:name w:val="Название Знак"/>
    <w:basedOn w:val="a1"/>
    <w:link w:val="a7"/>
    <w:uiPriority w:val="10"/>
    <w:rsid w:val="00FF3958"/>
    <w:rPr>
      <w:rFonts w:ascii="Calibri" w:eastAsia="Calibri" w:hAnsi="Calibri" w:cs="Calibri"/>
      <w:sz w:val="48"/>
      <w:szCs w:val="48"/>
    </w:rPr>
  </w:style>
  <w:style w:type="paragraph" w:styleId="a9">
    <w:name w:val="Subtitle"/>
    <w:basedOn w:val="a"/>
    <w:next w:val="a"/>
    <w:link w:val="aa"/>
    <w:uiPriority w:val="11"/>
    <w:qFormat/>
    <w:rsid w:val="00FF3958"/>
    <w:pPr>
      <w:spacing w:before="200" w:after="200"/>
    </w:pPr>
    <w:rPr>
      <w:sz w:val="24"/>
      <w:szCs w:val="24"/>
    </w:rPr>
  </w:style>
  <w:style w:type="character" w:customStyle="1" w:styleId="aa">
    <w:name w:val="Подзаголовок Знак"/>
    <w:basedOn w:val="a1"/>
    <w:link w:val="a9"/>
    <w:uiPriority w:val="11"/>
    <w:rsid w:val="00FF3958"/>
    <w:rPr>
      <w:rFonts w:ascii="Calibri" w:eastAsia="Calibri" w:hAnsi="Calibri" w:cs="Calibri"/>
      <w:sz w:val="24"/>
      <w:szCs w:val="24"/>
    </w:rPr>
  </w:style>
  <w:style w:type="paragraph" w:styleId="21">
    <w:name w:val="Quote"/>
    <w:basedOn w:val="a"/>
    <w:next w:val="a"/>
    <w:link w:val="22"/>
    <w:uiPriority w:val="29"/>
    <w:qFormat/>
    <w:rsid w:val="00FF3958"/>
    <w:pPr>
      <w:ind w:left="720" w:right="720"/>
    </w:pPr>
    <w:rPr>
      <w:i/>
    </w:rPr>
  </w:style>
  <w:style w:type="character" w:customStyle="1" w:styleId="22">
    <w:name w:val="Цитата 2 Знак"/>
    <w:basedOn w:val="a1"/>
    <w:link w:val="21"/>
    <w:uiPriority w:val="29"/>
    <w:rsid w:val="00FF3958"/>
    <w:rPr>
      <w:rFonts w:ascii="Calibri" w:eastAsia="Calibri" w:hAnsi="Calibri" w:cs="Calibri"/>
      <w:i/>
    </w:rPr>
  </w:style>
  <w:style w:type="paragraph" w:styleId="ab">
    <w:name w:val="Intense Quote"/>
    <w:basedOn w:val="a"/>
    <w:next w:val="a"/>
    <w:link w:val="ac"/>
    <w:uiPriority w:val="30"/>
    <w:qFormat/>
    <w:rsid w:val="00FF3958"/>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c">
    <w:name w:val="Выделенная цитата Знак"/>
    <w:basedOn w:val="a1"/>
    <w:link w:val="ab"/>
    <w:uiPriority w:val="30"/>
    <w:rsid w:val="00FF3958"/>
    <w:rPr>
      <w:rFonts w:ascii="Calibri" w:eastAsia="Calibri" w:hAnsi="Calibri" w:cs="Calibri"/>
      <w:i/>
      <w:shd w:val="clear" w:color="F2F2F2" w:fill="F2F2F2"/>
    </w:rPr>
  </w:style>
  <w:style w:type="character" w:customStyle="1" w:styleId="HeaderChar">
    <w:name w:val="Header Char"/>
    <w:basedOn w:val="a1"/>
    <w:uiPriority w:val="99"/>
    <w:rsid w:val="00FF3958"/>
  </w:style>
  <w:style w:type="paragraph" w:styleId="ad">
    <w:name w:val="footer"/>
    <w:aliases w:val="Знак"/>
    <w:basedOn w:val="a"/>
    <w:link w:val="ae"/>
    <w:uiPriority w:val="99"/>
    <w:unhideWhenUsed/>
    <w:rsid w:val="00FF3958"/>
    <w:pPr>
      <w:tabs>
        <w:tab w:val="center" w:pos="7143"/>
        <w:tab w:val="right" w:pos="14287"/>
      </w:tabs>
      <w:spacing w:after="0" w:line="240" w:lineRule="auto"/>
    </w:pPr>
  </w:style>
  <w:style w:type="character" w:customStyle="1" w:styleId="ae">
    <w:name w:val="Нижний колонтитул Знак"/>
    <w:aliases w:val="Знак Знак"/>
    <w:basedOn w:val="a1"/>
    <w:link w:val="ad"/>
    <w:uiPriority w:val="99"/>
    <w:rsid w:val="00FF3958"/>
    <w:rPr>
      <w:rFonts w:ascii="Calibri" w:eastAsia="Calibri" w:hAnsi="Calibri" w:cs="Calibri"/>
    </w:rPr>
  </w:style>
  <w:style w:type="character" w:customStyle="1" w:styleId="FooterChar">
    <w:name w:val="Footer Char"/>
    <w:basedOn w:val="a1"/>
    <w:uiPriority w:val="99"/>
    <w:rsid w:val="00FF3958"/>
  </w:style>
  <w:style w:type="paragraph" w:styleId="af">
    <w:name w:val="footnote text"/>
    <w:basedOn w:val="a"/>
    <w:link w:val="af0"/>
    <w:uiPriority w:val="99"/>
    <w:semiHidden/>
    <w:unhideWhenUsed/>
    <w:rsid w:val="00FF3958"/>
    <w:pPr>
      <w:spacing w:after="40" w:line="240" w:lineRule="auto"/>
    </w:pPr>
    <w:rPr>
      <w:sz w:val="18"/>
    </w:rPr>
  </w:style>
  <w:style w:type="character" w:customStyle="1" w:styleId="af0">
    <w:name w:val="Текст сноски Знак"/>
    <w:basedOn w:val="a1"/>
    <w:link w:val="af"/>
    <w:uiPriority w:val="99"/>
    <w:semiHidden/>
    <w:rsid w:val="00FF3958"/>
    <w:rPr>
      <w:rFonts w:ascii="Calibri" w:eastAsia="Calibri" w:hAnsi="Calibri" w:cs="Calibri"/>
      <w:sz w:val="18"/>
    </w:rPr>
  </w:style>
  <w:style w:type="character" w:styleId="af1">
    <w:name w:val="footnote reference"/>
    <w:uiPriority w:val="99"/>
    <w:unhideWhenUsed/>
    <w:rsid w:val="00FF3958"/>
    <w:rPr>
      <w:vertAlign w:val="superscript"/>
    </w:rPr>
  </w:style>
  <w:style w:type="character" w:customStyle="1" w:styleId="af2">
    <w:name w:val="Текст концевой сноски Знак"/>
    <w:basedOn w:val="a1"/>
    <w:link w:val="af3"/>
    <w:uiPriority w:val="99"/>
    <w:semiHidden/>
    <w:rsid w:val="00FF3958"/>
    <w:rPr>
      <w:rFonts w:ascii="Calibri" w:eastAsia="Calibri" w:hAnsi="Calibri" w:cs="Calibri"/>
      <w:sz w:val="20"/>
    </w:rPr>
  </w:style>
  <w:style w:type="paragraph" w:styleId="af3">
    <w:name w:val="endnote text"/>
    <w:basedOn w:val="a"/>
    <w:link w:val="af2"/>
    <w:uiPriority w:val="99"/>
    <w:semiHidden/>
    <w:unhideWhenUsed/>
    <w:rsid w:val="00FF3958"/>
    <w:pPr>
      <w:spacing w:after="0" w:line="240" w:lineRule="auto"/>
    </w:pPr>
    <w:rPr>
      <w:sz w:val="20"/>
    </w:rPr>
  </w:style>
  <w:style w:type="paragraph" w:styleId="11">
    <w:name w:val="toc 1"/>
    <w:basedOn w:val="a"/>
    <w:next w:val="a"/>
    <w:uiPriority w:val="39"/>
    <w:unhideWhenUsed/>
    <w:rsid w:val="00FF3958"/>
    <w:pPr>
      <w:spacing w:after="57"/>
    </w:pPr>
  </w:style>
  <w:style w:type="paragraph" w:styleId="23">
    <w:name w:val="toc 2"/>
    <w:basedOn w:val="a"/>
    <w:next w:val="a"/>
    <w:uiPriority w:val="39"/>
    <w:unhideWhenUsed/>
    <w:rsid w:val="00FF3958"/>
    <w:pPr>
      <w:spacing w:after="57"/>
      <w:ind w:left="283"/>
    </w:pPr>
  </w:style>
  <w:style w:type="paragraph" w:styleId="31">
    <w:name w:val="toc 3"/>
    <w:basedOn w:val="a"/>
    <w:next w:val="a"/>
    <w:uiPriority w:val="39"/>
    <w:unhideWhenUsed/>
    <w:rsid w:val="00FF3958"/>
    <w:pPr>
      <w:spacing w:after="57"/>
      <w:ind w:left="567"/>
    </w:pPr>
  </w:style>
  <w:style w:type="paragraph" w:styleId="41">
    <w:name w:val="toc 4"/>
    <w:basedOn w:val="a"/>
    <w:next w:val="a"/>
    <w:uiPriority w:val="39"/>
    <w:unhideWhenUsed/>
    <w:rsid w:val="00FF3958"/>
    <w:pPr>
      <w:spacing w:after="57"/>
      <w:ind w:left="850"/>
    </w:pPr>
  </w:style>
  <w:style w:type="paragraph" w:styleId="51">
    <w:name w:val="toc 5"/>
    <w:basedOn w:val="a"/>
    <w:next w:val="a"/>
    <w:uiPriority w:val="39"/>
    <w:unhideWhenUsed/>
    <w:rsid w:val="00FF3958"/>
    <w:pPr>
      <w:spacing w:after="57"/>
      <w:ind w:left="1134"/>
    </w:pPr>
  </w:style>
  <w:style w:type="paragraph" w:styleId="61">
    <w:name w:val="toc 6"/>
    <w:basedOn w:val="a"/>
    <w:next w:val="a"/>
    <w:uiPriority w:val="39"/>
    <w:unhideWhenUsed/>
    <w:rsid w:val="00FF3958"/>
    <w:pPr>
      <w:spacing w:after="57"/>
      <w:ind w:left="1417"/>
    </w:pPr>
  </w:style>
  <w:style w:type="paragraph" w:styleId="71">
    <w:name w:val="toc 7"/>
    <w:basedOn w:val="a"/>
    <w:next w:val="a"/>
    <w:uiPriority w:val="39"/>
    <w:unhideWhenUsed/>
    <w:rsid w:val="00FF3958"/>
    <w:pPr>
      <w:spacing w:after="57"/>
      <w:ind w:left="1701"/>
    </w:pPr>
  </w:style>
  <w:style w:type="paragraph" w:styleId="81">
    <w:name w:val="toc 8"/>
    <w:basedOn w:val="a"/>
    <w:next w:val="a"/>
    <w:uiPriority w:val="39"/>
    <w:unhideWhenUsed/>
    <w:rsid w:val="00FF3958"/>
    <w:pPr>
      <w:spacing w:after="57"/>
      <w:ind w:left="1984"/>
    </w:pPr>
  </w:style>
  <w:style w:type="paragraph" w:styleId="91">
    <w:name w:val="toc 9"/>
    <w:basedOn w:val="a"/>
    <w:next w:val="a"/>
    <w:uiPriority w:val="39"/>
    <w:unhideWhenUsed/>
    <w:rsid w:val="00FF3958"/>
    <w:pPr>
      <w:spacing w:after="57"/>
      <w:ind w:left="2268"/>
    </w:pPr>
  </w:style>
  <w:style w:type="paragraph" w:styleId="af4">
    <w:name w:val="TOC Heading"/>
    <w:uiPriority w:val="39"/>
    <w:unhideWhenUsed/>
    <w:rsid w:val="00FF3958"/>
    <w:pPr>
      <w:spacing w:after="0" w:line="240" w:lineRule="auto"/>
    </w:pPr>
    <w:rPr>
      <w:rFonts w:ascii="Calibri" w:eastAsia="Calibri" w:hAnsi="Calibri" w:cs="Calibri"/>
      <w:sz w:val="20"/>
      <w:szCs w:val="20"/>
      <w:lang w:eastAsia="ru-RU"/>
    </w:rPr>
  </w:style>
  <w:style w:type="paragraph" w:styleId="af5">
    <w:name w:val="table of figures"/>
    <w:basedOn w:val="a"/>
    <w:next w:val="a"/>
    <w:uiPriority w:val="99"/>
    <w:unhideWhenUsed/>
    <w:rsid w:val="00FF3958"/>
    <w:pPr>
      <w:spacing w:after="0"/>
    </w:pPr>
  </w:style>
  <w:style w:type="character" w:styleId="af6">
    <w:name w:val="Hyperlink"/>
    <w:uiPriority w:val="99"/>
    <w:rsid w:val="00FF3958"/>
    <w:rPr>
      <w:color w:val="0000FF"/>
      <w:u w:val="single"/>
    </w:rPr>
  </w:style>
  <w:style w:type="character" w:customStyle="1" w:styleId="af7">
    <w:name w:val="Текст выноски Знак"/>
    <w:basedOn w:val="a1"/>
    <w:link w:val="af8"/>
    <w:semiHidden/>
    <w:rsid w:val="00FF3958"/>
    <w:rPr>
      <w:rFonts w:ascii="Tahoma" w:eastAsia="Times New Roman" w:hAnsi="Tahoma" w:cs="Tahoma"/>
      <w:sz w:val="16"/>
      <w:szCs w:val="16"/>
      <w:lang w:eastAsia="ru-RU"/>
    </w:rPr>
  </w:style>
  <w:style w:type="paragraph" w:styleId="af8">
    <w:name w:val="Balloon Text"/>
    <w:basedOn w:val="a"/>
    <w:link w:val="af7"/>
    <w:semiHidden/>
    <w:rsid w:val="00FF3958"/>
    <w:pPr>
      <w:spacing w:after="0" w:line="240" w:lineRule="auto"/>
    </w:pPr>
    <w:rPr>
      <w:rFonts w:ascii="Tahoma" w:eastAsia="Times New Roman" w:hAnsi="Tahoma" w:cs="Tahoma"/>
      <w:sz w:val="16"/>
      <w:szCs w:val="16"/>
      <w:lang w:eastAsia="ru-RU"/>
    </w:rPr>
  </w:style>
  <w:style w:type="paragraph" w:styleId="af9">
    <w:name w:val="header"/>
    <w:basedOn w:val="a"/>
    <w:link w:val="afa"/>
    <w:uiPriority w:val="99"/>
    <w:rsid w:val="00FF39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a">
    <w:name w:val="Верхний колонтитул Знак"/>
    <w:basedOn w:val="a1"/>
    <w:link w:val="af9"/>
    <w:uiPriority w:val="99"/>
    <w:rsid w:val="00FF3958"/>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qFormat/>
    <w:rsid w:val="00FF3958"/>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rsid w:val="00FF3958"/>
    <w:rPr>
      <w:rFonts w:ascii="Calibri" w:eastAsia="Times New Roman" w:hAnsi="Calibri" w:cs="Calibri"/>
      <w:szCs w:val="20"/>
      <w:lang w:eastAsia="ru-RU"/>
    </w:rPr>
  </w:style>
  <w:style w:type="paragraph" w:styleId="afb">
    <w:name w:val="List Paragraph"/>
    <w:basedOn w:val="a"/>
    <w:link w:val="afc"/>
    <w:uiPriority w:val="34"/>
    <w:qFormat/>
    <w:rsid w:val="00FF3958"/>
    <w:pPr>
      <w:ind w:left="720"/>
      <w:contextualSpacing/>
    </w:pPr>
  </w:style>
  <w:style w:type="character" w:customStyle="1" w:styleId="afc">
    <w:name w:val="Абзац списка Знак"/>
    <w:link w:val="afb"/>
    <w:uiPriority w:val="34"/>
    <w:qFormat/>
    <w:rsid w:val="00FF3958"/>
    <w:rPr>
      <w:rFonts w:ascii="Calibri" w:eastAsia="Calibri" w:hAnsi="Calibri" w:cs="Calibri"/>
    </w:rPr>
  </w:style>
  <w:style w:type="character" w:customStyle="1" w:styleId="WW8Num3z0">
    <w:name w:val="WW8Num3z0"/>
    <w:rsid w:val="00FF3958"/>
    <w:rPr>
      <w:rFonts w:ascii="Symbol" w:hAnsi="Symbol"/>
    </w:rPr>
  </w:style>
  <w:style w:type="paragraph" w:customStyle="1" w:styleId="33">
    <w:name w:val="Нумерованный список 33"/>
    <w:basedOn w:val="a"/>
    <w:rsid w:val="00FF3958"/>
    <w:pPr>
      <w:numPr>
        <w:numId w:val="2"/>
      </w:numPr>
      <w:tabs>
        <w:tab w:val="left" w:pos="926"/>
      </w:tabs>
      <w:spacing w:after="60" w:line="240" w:lineRule="auto"/>
      <w:ind w:left="926" w:firstLine="0"/>
      <w:jc w:val="both"/>
    </w:pPr>
    <w:rPr>
      <w:rFonts w:ascii="Times New Roman" w:eastAsia="Times New Roman" w:hAnsi="Times New Roman" w:cs="Times New Roman"/>
      <w:sz w:val="24"/>
      <w:szCs w:val="20"/>
      <w:lang w:eastAsia="ar-SA"/>
    </w:rPr>
  </w:style>
  <w:style w:type="character" w:customStyle="1" w:styleId="92">
    <w:name w:val="Основной текст + 9"/>
    <w:rsid w:val="00FF3958"/>
    <w:rPr>
      <w:rFonts w:ascii="Times New Roman" w:hAnsi="Times New Roman"/>
      <w:color w:val="000000"/>
      <w:spacing w:val="0"/>
      <w:position w:val="0"/>
      <w:sz w:val="19"/>
      <w:u w:val="none"/>
      <w:shd w:val="clear" w:color="FFFFFF" w:fill="FFFFFF"/>
      <w:lang w:val="ru-RU" w:eastAsia="ru-RU"/>
    </w:rPr>
  </w:style>
  <w:style w:type="paragraph" w:customStyle="1" w:styleId="32">
    <w:name w:val="Основной текст3"/>
    <w:basedOn w:val="a"/>
    <w:rsid w:val="00FF3958"/>
    <w:pPr>
      <w:widowControl w:val="0"/>
      <w:shd w:val="clear" w:color="FFFFFF" w:fill="FFFFFF"/>
      <w:spacing w:before="120" w:after="300" w:line="240" w:lineRule="atLeast"/>
      <w:jc w:val="center"/>
    </w:pPr>
    <w:rPr>
      <w:rFonts w:ascii="Times New Roman" w:hAnsi="Times New Roman" w:cs="Times New Roman"/>
      <w:color w:val="000000"/>
      <w:sz w:val="20"/>
      <w:szCs w:val="20"/>
      <w:lang w:eastAsia="ru-RU"/>
    </w:rPr>
  </w:style>
  <w:style w:type="paragraph" w:customStyle="1" w:styleId="afd">
    <w:name w:val="Базовый"/>
    <w:rsid w:val="00FF3958"/>
    <w:pPr>
      <w:spacing w:after="200" w:line="276" w:lineRule="auto"/>
    </w:pPr>
    <w:rPr>
      <w:rFonts w:ascii="Calibri" w:eastAsia="SimSun" w:hAnsi="Calibri" w:cs="Calibri"/>
      <w:color w:val="00000A"/>
    </w:rPr>
  </w:style>
  <w:style w:type="character" w:customStyle="1" w:styleId="acopre">
    <w:name w:val="acopre"/>
    <w:basedOn w:val="a1"/>
    <w:rsid w:val="00FF3958"/>
  </w:style>
  <w:style w:type="character" w:customStyle="1" w:styleId="lrzxr">
    <w:name w:val="lrzxr"/>
    <w:basedOn w:val="a1"/>
    <w:rsid w:val="00FF3958"/>
  </w:style>
  <w:style w:type="paragraph" w:customStyle="1" w:styleId="ConsPlusNonformat">
    <w:name w:val="ConsPlusNonformat"/>
    <w:link w:val="ConsPlusNonformat0"/>
    <w:rsid w:val="00FF3958"/>
    <w:pPr>
      <w:widowControl w:val="0"/>
      <w:suppressAutoHyphens/>
      <w:spacing w:after="0" w:line="240" w:lineRule="auto"/>
      <w:jc w:val="center"/>
    </w:pPr>
    <w:rPr>
      <w:rFonts w:ascii="Courier New" w:eastAsia="Arial" w:hAnsi="Courier New" w:cs="Times New Roman"/>
      <w:kern w:val="1"/>
      <w:lang w:eastAsia="ar-SA"/>
    </w:rPr>
  </w:style>
  <w:style w:type="character" w:customStyle="1" w:styleId="ConsPlusNonformat0">
    <w:name w:val="ConsPlusNonformat Знак"/>
    <w:link w:val="ConsPlusNonformat"/>
    <w:locked/>
    <w:rsid w:val="00FF3958"/>
    <w:rPr>
      <w:rFonts w:ascii="Courier New" w:eastAsia="Arial" w:hAnsi="Courier New" w:cs="Times New Roman"/>
      <w:kern w:val="1"/>
      <w:lang w:eastAsia="ar-SA"/>
    </w:rPr>
  </w:style>
  <w:style w:type="paragraph" w:customStyle="1" w:styleId="12">
    <w:name w:val="Обычный1"/>
    <w:rsid w:val="00FF3958"/>
    <w:pPr>
      <w:widowControl w:val="0"/>
      <w:spacing w:after="0" w:line="240" w:lineRule="auto"/>
      <w:jc w:val="both"/>
    </w:pPr>
    <w:rPr>
      <w:rFonts w:ascii="Arial" w:eastAsia="Times New Roman" w:hAnsi="Arial" w:cs="Times New Roman"/>
      <w:snapToGrid w:val="0"/>
      <w:spacing w:val="-5"/>
      <w:sz w:val="25"/>
      <w:szCs w:val="20"/>
      <w:lang w:eastAsia="ru-RU"/>
    </w:rPr>
  </w:style>
  <w:style w:type="paragraph" w:customStyle="1" w:styleId="93">
    <w:name w:val="Указатель9"/>
    <w:basedOn w:val="a"/>
    <w:rsid w:val="00FF3958"/>
    <w:pPr>
      <w:widowControl w:val="0"/>
      <w:suppressLineNumbers/>
      <w:suppressAutoHyphens/>
      <w:spacing w:after="0" w:line="240" w:lineRule="auto"/>
    </w:pPr>
    <w:rPr>
      <w:rFonts w:ascii="Times New Roman" w:eastAsia="Lucida Sans Unicode" w:hAnsi="Times New Roman" w:cs="Mangal"/>
      <w:color w:val="000000"/>
      <w:sz w:val="24"/>
      <w:szCs w:val="24"/>
      <w:lang w:val="en-US" w:bidi="en-US"/>
    </w:rPr>
  </w:style>
  <w:style w:type="table" w:styleId="afe">
    <w:name w:val="Table Grid"/>
    <w:basedOn w:val="a2"/>
    <w:uiPriority w:val="59"/>
    <w:rsid w:val="00F50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file:///C:\Users\&#1050;&#1080;&#1084;\AppData\&#1050;&#1080;&#1084;\AppData\&#1082;&#1086;&#1089;&#1091;&#1093;&#1080;&#1085;\Desktop\&#1058;&#1080;&#1087;&#1086;&#1074;&#1099;&#1077;%20&#1076;&#1086;&#1082;&#1091;&#1084;&#1077;&#1085;&#1090;&#1072;&#1094;&#1080;&#1080;\&#1040;&#1044;_&#1048;&#1052;&#1053;_2020.docx" TargetMode="External"/><Relationship Id="rId2" Type="http://schemas.openxmlformats.org/officeDocument/2006/relationships/numbering" Target="numbering.xml"/><Relationship Id="rId16" Type="http://schemas.openxmlformats.org/officeDocument/2006/relationships/hyperlink" Target="consultantplus://offline/ref=8F41B4525A43AA02061F21862B2509CBC09B72C340A39A2213D2A90F548D85363A011EA4CA4D5FE3uDJB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30E221DC6346BE732D1A9C05F6E0AFE16FB1A7D73F567B70A62B37C55059FD62717957827E5834FE4ECCD6AAAF7C2B8884E5CF704BBBD92q4Q9J" TargetMode="External"/><Relationship Id="rId5" Type="http://schemas.openxmlformats.org/officeDocument/2006/relationships/settings" Target="settings.xml"/><Relationship Id="rId15" Type="http://schemas.openxmlformats.org/officeDocument/2006/relationships/hyperlink" Target="consultantplus://offline/ref=8F41B4525A43AA02061F21862B2509CBC09B75CB4DA09A2213D2A90F54u8JDL" TargetMode="External"/><Relationship Id="rId10" Type="http://schemas.openxmlformats.org/officeDocument/2006/relationships/hyperlink" Target="consultantplus://offline/ref=A30E221DC6346BE732D1A9C05F6E0AFE16FB1A7D73F567B70A62B37C55059FD62717957827E58348ECECCD6AAAF7C2B8884E5CF704BBBD92q4Q9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F41B4525A43AA02061F21862B2509CBC09B72C340A39A2213D2A90F548D85363A011EA4CA4D5EEAuDJ2L"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48E25-C088-4AAA-92C6-F069578D4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12</Pages>
  <Words>5260</Words>
  <Characters>29982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zak</cp:lastModifiedBy>
  <cp:revision>272</cp:revision>
  <dcterms:created xsi:type="dcterms:W3CDTF">2022-02-15T20:11:00Z</dcterms:created>
  <dcterms:modified xsi:type="dcterms:W3CDTF">2024-08-23T09:28:00Z</dcterms:modified>
</cp:coreProperties>
</file>